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1182" w14:textId="2719F8C2" w:rsidR="00BC2E5A" w:rsidRDefault="00BC2E5A" w:rsidP="00F92448">
      <w:pPr>
        <w:pStyle w:val="BodyText"/>
        <w:jc w:val="center"/>
      </w:pPr>
      <w:bookmarkStart w:id="0" w:name="_Hlk40886004"/>
      <w:r>
        <w:rPr>
          <w:b/>
          <w:bCs/>
          <w:sz w:val="40"/>
          <w:szCs w:val="40"/>
          <w:lang w:val="en-NZ"/>
        </w:rPr>
        <w:t xml:space="preserve">ALERT LEVEL 2 - </w:t>
      </w:r>
      <w:r w:rsidRPr="00ED7B22">
        <w:rPr>
          <w:b/>
          <w:bCs/>
          <w:sz w:val="40"/>
          <w:szCs w:val="40"/>
          <w:lang w:val="en-NZ"/>
        </w:rPr>
        <w:t>COVID-19 SAFETY</w:t>
      </w:r>
      <w:r>
        <w:rPr>
          <w:b/>
          <w:bCs/>
          <w:sz w:val="40"/>
          <w:szCs w:val="40"/>
          <w:lang w:val="en-NZ"/>
        </w:rPr>
        <w:t xml:space="preserve"> </w:t>
      </w:r>
      <w:r w:rsidRPr="00ED7B22">
        <w:rPr>
          <w:b/>
          <w:bCs/>
          <w:sz w:val="40"/>
          <w:szCs w:val="40"/>
          <w:lang w:val="en-NZ"/>
        </w:rPr>
        <w:t>PLAN</w:t>
      </w:r>
      <w:r>
        <w:rPr>
          <w:b/>
          <w:bCs/>
          <w:sz w:val="40"/>
          <w:szCs w:val="40"/>
          <w:lang w:val="en-NZ"/>
        </w:rPr>
        <w:t xml:space="preserve"> FOR GYM</w:t>
      </w:r>
      <w:r w:rsidR="00683E8B">
        <w:rPr>
          <w:b/>
          <w:bCs/>
          <w:sz w:val="40"/>
          <w:szCs w:val="40"/>
          <w:lang w:val="en-NZ"/>
        </w:rPr>
        <w:t>S/CLUBS</w:t>
      </w:r>
    </w:p>
    <w:p w14:paraId="3346D2D3" w14:textId="65D481C5" w:rsidR="00A251B7" w:rsidRDefault="004E6D03" w:rsidP="00F92448">
      <w:pPr>
        <w:pStyle w:val="TableParagraph"/>
        <w:ind w:left="426" w:right="533"/>
        <w:rPr>
          <w:sz w:val="22"/>
        </w:rPr>
      </w:pPr>
      <w:r>
        <w:rPr>
          <w:sz w:val="22"/>
        </w:rPr>
        <w:t>It is a legal requirement that e</w:t>
      </w:r>
      <w:r w:rsidR="00116722" w:rsidRPr="00116722">
        <w:rPr>
          <w:sz w:val="22"/>
        </w:rPr>
        <w:t xml:space="preserve">ach business, organisation, or individual who is running a sport or recreation programme </w:t>
      </w:r>
      <w:r w:rsidR="006C4E70">
        <w:rPr>
          <w:sz w:val="22"/>
        </w:rPr>
        <w:t>has</w:t>
      </w:r>
      <w:r w:rsidR="00116722" w:rsidRPr="00116722">
        <w:rPr>
          <w:sz w:val="22"/>
        </w:rPr>
        <w:t xml:space="preserve"> a COVID-19 Health and Safety Plan in place. </w:t>
      </w:r>
    </w:p>
    <w:p w14:paraId="4BCDC3B0" w14:textId="77777777" w:rsidR="00A251B7" w:rsidRDefault="00A251B7" w:rsidP="00F92448">
      <w:pPr>
        <w:pStyle w:val="TableParagraph"/>
        <w:ind w:left="426" w:right="533"/>
        <w:rPr>
          <w:sz w:val="22"/>
        </w:rPr>
      </w:pPr>
    </w:p>
    <w:p w14:paraId="5AB5C008" w14:textId="0E9A2CB0" w:rsidR="00C90386" w:rsidRDefault="00116722" w:rsidP="00F92448">
      <w:pPr>
        <w:pStyle w:val="TableParagraph"/>
        <w:ind w:left="426" w:right="533"/>
        <w:rPr>
          <w:rFonts w:eastAsia="Times New Roman" w:cs="Times New Roman"/>
          <w:color w:val="000000" w:themeColor="text1"/>
          <w:sz w:val="22"/>
          <w:lang w:eastAsia="en-GB"/>
        </w:rPr>
      </w:pPr>
      <w:r w:rsidRPr="00116722">
        <w:rPr>
          <w:sz w:val="22"/>
        </w:rPr>
        <w:t xml:space="preserve">The intention of this plan is to document how your organisation will manage and </w:t>
      </w:r>
      <w:proofErr w:type="spellStart"/>
      <w:r w:rsidRPr="00116722">
        <w:rPr>
          <w:sz w:val="22"/>
        </w:rPr>
        <w:t>minimise</w:t>
      </w:r>
      <w:proofErr w:type="spellEnd"/>
      <w:r w:rsidRPr="00116722">
        <w:rPr>
          <w:sz w:val="22"/>
        </w:rPr>
        <w:t xml:space="preserve"> the risk associated with COVID-19, </w:t>
      </w:r>
      <w:r w:rsidR="00A251B7">
        <w:rPr>
          <w:sz w:val="22"/>
        </w:rPr>
        <w:t>so</w:t>
      </w:r>
      <w:r w:rsidR="00A251B7" w:rsidRPr="00740961">
        <w:rPr>
          <w:rFonts w:eastAsia="Times New Roman" w:cs="Times New Roman"/>
          <w:color w:val="000000" w:themeColor="text1"/>
          <w:sz w:val="22"/>
          <w:lang w:eastAsia="en-GB"/>
        </w:rPr>
        <w:t xml:space="preserve"> you can prepare </w:t>
      </w:r>
      <w:r w:rsidR="00A251B7">
        <w:rPr>
          <w:rFonts w:eastAsia="Times New Roman" w:cs="Times New Roman"/>
          <w:color w:val="000000" w:themeColor="text1"/>
          <w:sz w:val="22"/>
          <w:lang w:eastAsia="en-GB"/>
        </w:rPr>
        <w:t>gym/club</w:t>
      </w:r>
      <w:r w:rsidR="00A251B7" w:rsidRPr="00740961">
        <w:rPr>
          <w:rFonts w:eastAsia="Times New Roman" w:cs="Times New Roman"/>
          <w:color w:val="000000" w:themeColor="text1"/>
          <w:sz w:val="22"/>
          <w:lang w:eastAsia="en-GB"/>
        </w:rPr>
        <w:t xml:space="preserve"> to be safe for use by </w:t>
      </w:r>
      <w:r w:rsidR="00A251B7">
        <w:rPr>
          <w:rFonts w:eastAsia="Times New Roman" w:cs="Times New Roman"/>
          <w:color w:val="000000" w:themeColor="text1"/>
          <w:sz w:val="22"/>
          <w:lang w:eastAsia="en-GB"/>
        </w:rPr>
        <w:t>staff and members</w:t>
      </w:r>
      <w:r w:rsidR="00A251B7" w:rsidRPr="00740961">
        <w:rPr>
          <w:rFonts w:eastAsia="Times New Roman" w:cs="Times New Roman"/>
          <w:color w:val="000000" w:themeColor="text1"/>
          <w:sz w:val="22"/>
          <w:lang w:eastAsia="en-GB"/>
        </w:rPr>
        <w:t xml:space="preserve"> </w:t>
      </w:r>
      <w:r w:rsidRPr="00116722">
        <w:rPr>
          <w:sz w:val="22"/>
        </w:rPr>
        <w:t>in accordance with best practice guidelines provided by the government.</w:t>
      </w:r>
      <w:r w:rsidR="00A251B7">
        <w:rPr>
          <w:sz w:val="22"/>
        </w:rPr>
        <w:t xml:space="preserve"> </w:t>
      </w:r>
      <w:r w:rsidR="00C90386" w:rsidRPr="00D962A4">
        <w:rPr>
          <w:rFonts w:eastAsia="Times New Roman" w:cs="Times New Roman"/>
          <w:color w:val="000000" w:themeColor="text1"/>
          <w:sz w:val="22"/>
          <w:u w:val="single"/>
          <w:lang w:eastAsia="en-GB"/>
        </w:rPr>
        <w:t>Provide as much information in response to each question as possible.</w:t>
      </w:r>
      <w:r w:rsidR="00167106">
        <w:rPr>
          <w:rFonts w:eastAsia="Times New Roman" w:cs="Times New Roman"/>
          <w:color w:val="000000" w:themeColor="text1"/>
          <w:sz w:val="22"/>
          <w:lang w:eastAsia="en-GB"/>
        </w:rPr>
        <w:t xml:space="preserve"> T</w:t>
      </w:r>
      <w:r w:rsidR="00C90386" w:rsidRPr="00740961">
        <w:rPr>
          <w:rFonts w:eastAsia="Times New Roman" w:cs="Times New Roman"/>
          <w:color w:val="000000" w:themeColor="text1"/>
          <w:sz w:val="22"/>
          <w:lang w:eastAsia="en-GB"/>
        </w:rPr>
        <w:t xml:space="preserve">his information will help everyone to know exactly what to do and what to expect. </w:t>
      </w:r>
    </w:p>
    <w:p w14:paraId="0C7434BB" w14:textId="3F1C5F6F" w:rsidR="00116722" w:rsidRDefault="00116722" w:rsidP="00F92448">
      <w:pPr>
        <w:pStyle w:val="TableParagraph"/>
        <w:ind w:left="426" w:right="533"/>
        <w:rPr>
          <w:sz w:val="22"/>
        </w:rPr>
      </w:pPr>
    </w:p>
    <w:p w14:paraId="7ADDEDFA" w14:textId="77777777" w:rsidR="00A251B7" w:rsidRPr="00A251B7" w:rsidRDefault="00A251B7" w:rsidP="00F92448">
      <w:pPr>
        <w:pStyle w:val="TableParagraph"/>
        <w:ind w:left="426" w:right="533"/>
        <w:rPr>
          <w:sz w:val="22"/>
        </w:rPr>
      </w:pPr>
      <w:r w:rsidRPr="00A251B7">
        <w:rPr>
          <w:sz w:val="22"/>
        </w:rPr>
        <w:t>This plan is predicated on four key principles:</w:t>
      </w:r>
    </w:p>
    <w:p w14:paraId="2EFF8FA6" w14:textId="4CC43E90" w:rsidR="00A251B7" w:rsidRPr="00A251B7" w:rsidRDefault="00A251B7" w:rsidP="00F92448">
      <w:pPr>
        <w:pStyle w:val="TableParagraph"/>
        <w:numPr>
          <w:ilvl w:val="0"/>
          <w:numId w:val="28"/>
        </w:numPr>
        <w:ind w:right="533"/>
        <w:rPr>
          <w:sz w:val="22"/>
        </w:rPr>
      </w:pPr>
      <w:r w:rsidRPr="00A251B7">
        <w:rPr>
          <w:sz w:val="22"/>
        </w:rPr>
        <w:t>Gatherings must be limited in size, as per the restrictions put in place by the government.</w:t>
      </w:r>
    </w:p>
    <w:p w14:paraId="1D36A8A7" w14:textId="59E3D41F" w:rsidR="00A251B7" w:rsidRPr="00A251B7" w:rsidRDefault="00A251B7" w:rsidP="00F92448">
      <w:pPr>
        <w:pStyle w:val="TableParagraph"/>
        <w:numPr>
          <w:ilvl w:val="0"/>
          <w:numId w:val="28"/>
        </w:numPr>
        <w:ind w:right="533"/>
        <w:rPr>
          <w:sz w:val="22"/>
        </w:rPr>
      </w:pPr>
      <w:r w:rsidRPr="00A251B7">
        <w:rPr>
          <w:sz w:val="22"/>
        </w:rPr>
        <w:t>Physical distancing must be practiced.</w:t>
      </w:r>
    </w:p>
    <w:p w14:paraId="54F0BDDF" w14:textId="144D91DD" w:rsidR="00A251B7" w:rsidRPr="00A251B7" w:rsidRDefault="00A251B7" w:rsidP="00F92448">
      <w:pPr>
        <w:pStyle w:val="TableParagraph"/>
        <w:numPr>
          <w:ilvl w:val="0"/>
          <w:numId w:val="28"/>
        </w:numPr>
        <w:ind w:right="533"/>
        <w:rPr>
          <w:sz w:val="22"/>
        </w:rPr>
      </w:pPr>
      <w:r w:rsidRPr="00A251B7">
        <w:rPr>
          <w:sz w:val="22"/>
        </w:rPr>
        <w:t>Enhanced hygiene must be practiced.</w:t>
      </w:r>
    </w:p>
    <w:p w14:paraId="32B0FE7C" w14:textId="7EE194A3" w:rsidR="00A251B7" w:rsidRPr="00A251B7" w:rsidRDefault="00A251B7" w:rsidP="00F92448">
      <w:pPr>
        <w:pStyle w:val="TableParagraph"/>
        <w:numPr>
          <w:ilvl w:val="0"/>
          <w:numId w:val="28"/>
        </w:numPr>
        <w:ind w:right="533"/>
        <w:rPr>
          <w:sz w:val="22"/>
        </w:rPr>
      </w:pPr>
      <w:r w:rsidRPr="00A251B7">
        <w:rPr>
          <w:sz w:val="22"/>
        </w:rPr>
        <w:t>Comprehensive contact tracing needs to occur.</w:t>
      </w:r>
    </w:p>
    <w:p w14:paraId="4B1FB928" w14:textId="77777777" w:rsidR="00A251B7" w:rsidRPr="00A251B7" w:rsidRDefault="00A251B7" w:rsidP="00F92448">
      <w:pPr>
        <w:pStyle w:val="TableParagraph"/>
        <w:ind w:left="426" w:right="533"/>
        <w:rPr>
          <w:sz w:val="22"/>
        </w:rPr>
      </w:pPr>
    </w:p>
    <w:p w14:paraId="222A27FC" w14:textId="2BBA4241" w:rsidR="00116722" w:rsidRDefault="00A251B7" w:rsidP="00F92448">
      <w:pPr>
        <w:pStyle w:val="TableParagraph"/>
        <w:ind w:left="426" w:right="533"/>
        <w:rPr>
          <w:sz w:val="22"/>
        </w:rPr>
      </w:pPr>
      <w:r w:rsidRPr="00A251B7">
        <w:rPr>
          <w:sz w:val="22"/>
        </w:rPr>
        <w:t>Do not treat this document as a 100% comprehensive list of everything you must do. If you believe your gym/club has other requirements not listed here, apply the four principles, and document them.</w:t>
      </w:r>
      <w:r w:rsidR="008546E5">
        <w:rPr>
          <w:sz w:val="22"/>
        </w:rPr>
        <w:t xml:space="preserve"> </w:t>
      </w:r>
      <w:r w:rsidR="008546E5" w:rsidRPr="00A251B7">
        <w:rPr>
          <w:sz w:val="22"/>
        </w:rPr>
        <w:t>This plan should not replace your standard RAMS form, it should supplement it. Continue to follow your standard health and safety procedure for your gym/club.</w:t>
      </w:r>
    </w:p>
    <w:p w14:paraId="5942C2CA" w14:textId="77777777" w:rsidR="00BC2E5A" w:rsidRPr="00740961" w:rsidRDefault="00BC2E5A" w:rsidP="00F92448">
      <w:pPr>
        <w:pStyle w:val="TableParagraph"/>
        <w:ind w:left="426" w:right="533"/>
        <w:rPr>
          <w:sz w:val="22"/>
        </w:rPr>
      </w:pPr>
    </w:p>
    <w:p w14:paraId="1595161A" w14:textId="52871A52" w:rsidR="00A251B7" w:rsidRPr="00A251B7" w:rsidRDefault="00A251B7" w:rsidP="00F92448">
      <w:pPr>
        <w:pStyle w:val="TableParagraph"/>
        <w:ind w:left="426" w:right="533"/>
        <w:rPr>
          <w:b/>
          <w:bCs/>
          <w:i/>
          <w:iCs/>
          <w:color w:val="000000" w:themeColor="text1"/>
          <w:w w:val="105"/>
          <w:sz w:val="22"/>
        </w:rPr>
      </w:pPr>
      <w:r w:rsidRPr="00A251B7">
        <w:rPr>
          <w:b/>
          <w:bCs/>
          <w:i/>
          <w:iCs/>
          <w:color w:val="000000" w:themeColor="text1"/>
          <w:w w:val="105"/>
          <w:sz w:val="22"/>
        </w:rPr>
        <w:t xml:space="preserve">Key </w:t>
      </w:r>
      <w:r w:rsidR="004333A6">
        <w:rPr>
          <w:b/>
          <w:bCs/>
          <w:i/>
          <w:iCs/>
          <w:color w:val="000000" w:themeColor="text1"/>
          <w:w w:val="105"/>
          <w:sz w:val="22"/>
        </w:rPr>
        <w:t>Considerations</w:t>
      </w:r>
    </w:p>
    <w:p w14:paraId="27F50A19" w14:textId="77777777" w:rsidR="00A251B7" w:rsidRDefault="00BC2E5A" w:rsidP="00F92448">
      <w:pPr>
        <w:pStyle w:val="TableParagraph"/>
        <w:numPr>
          <w:ilvl w:val="0"/>
          <w:numId w:val="26"/>
        </w:numPr>
        <w:ind w:right="533"/>
        <w:rPr>
          <w:color w:val="000000" w:themeColor="text1"/>
          <w:w w:val="105"/>
          <w:sz w:val="22"/>
        </w:rPr>
      </w:pPr>
      <w:r w:rsidRPr="00A251B7">
        <w:rPr>
          <w:color w:val="000000" w:themeColor="text1"/>
          <w:w w:val="105"/>
          <w:sz w:val="22"/>
        </w:rPr>
        <w:t>The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COVID-19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pandemic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is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an</w:t>
      </w:r>
      <w:r w:rsidRPr="00A251B7">
        <w:rPr>
          <w:color w:val="000000" w:themeColor="text1"/>
          <w:spacing w:val="-15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evolving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situation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–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review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your</w:t>
      </w:r>
      <w:r w:rsidRPr="00A251B7">
        <w:rPr>
          <w:color w:val="000000" w:themeColor="text1"/>
          <w:spacing w:val="-15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plan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regularly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and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make</w:t>
      </w:r>
      <w:r w:rsidRPr="00A251B7">
        <w:rPr>
          <w:color w:val="000000" w:themeColor="text1"/>
          <w:spacing w:val="-15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changes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as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required</w:t>
      </w:r>
    </w:p>
    <w:p w14:paraId="0A1997E9" w14:textId="42C142AD" w:rsidR="00BC2E5A" w:rsidRPr="00A251B7" w:rsidRDefault="00EC69E1" w:rsidP="00F92448">
      <w:pPr>
        <w:pStyle w:val="TableParagraph"/>
        <w:numPr>
          <w:ilvl w:val="0"/>
          <w:numId w:val="26"/>
        </w:numPr>
        <w:ind w:right="533"/>
        <w:rPr>
          <w:color w:val="000000" w:themeColor="text1"/>
          <w:w w:val="105"/>
          <w:sz w:val="22"/>
        </w:rPr>
      </w:pPr>
      <w:r w:rsidRPr="00A251B7">
        <w:rPr>
          <w:sz w:val="22"/>
        </w:rPr>
        <w:t>Staff and gym/club members</w:t>
      </w:r>
      <w:r w:rsidR="00BC2E5A" w:rsidRPr="00A251B7">
        <w:rPr>
          <w:sz w:val="22"/>
        </w:rPr>
        <w:t xml:space="preserve"> are protected so far as is </w:t>
      </w:r>
      <w:r w:rsidR="00BC2E5A" w:rsidRPr="00A251B7">
        <w:rPr>
          <w:rStyle w:val="Emphasis"/>
          <w:sz w:val="22"/>
        </w:rPr>
        <w:t>reasonably practical</w:t>
      </w:r>
      <w:r w:rsidR="00BC2E5A" w:rsidRPr="00A251B7">
        <w:rPr>
          <w:sz w:val="22"/>
        </w:rPr>
        <w:t>. Reasonably practical does not mean doing everything humanely possible. The most important thing is to communicate and consult with at-risk parties to the point where both parties are comfortable</w:t>
      </w:r>
    </w:p>
    <w:p w14:paraId="0B27B8D3" w14:textId="186D1179" w:rsidR="00A251B7" w:rsidRPr="00A251B7" w:rsidRDefault="00A251B7" w:rsidP="00F92448">
      <w:pPr>
        <w:pStyle w:val="TableParagraph"/>
        <w:numPr>
          <w:ilvl w:val="0"/>
          <w:numId w:val="26"/>
        </w:numPr>
        <w:ind w:right="533"/>
        <w:rPr>
          <w:color w:val="000000" w:themeColor="text1"/>
          <w:w w:val="105"/>
          <w:sz w:val="22"/>
        </w:rPr>
      </w:pPr>
      <w:r w:rsidRPr="00A251B7">
        <w:rPr>
          <w:color w:val="000000" w:themeColor="text1"/>
          <w:w w:val="105"/>
          <w:sz w:val="22"/>
        </w:rPr>
        <w:t xml:space="preserve">It MUST be emphasised that any person who believes they may be unwell from any cause or has travelled overseas in the past 14 days CANNOT take part </w:t>
      </w:r>
      <w:r>
        <w:rPr>
          <w:color w:val="000000" w:themeColor="text1"/>
          <w:w w:val="105"/>
          <w:sz w:val="22"/>
        </w:rPr>
        <w:t>at your club/gym</w:t>
      </w:r>
      <w:r w:rsidRPr="00A251B7">
        <w:rPr>
          <w:color w:val="000000" w:themeColor="text1"/>
          <w:w w:val="105"/>
          <w:sz w:val="22"/>
        </w:rPr>
        <w:t>.</w:t>
      </w:r>
      <w:r>
        <w:rPr>
          <w:color w:val="000000" w:themeColor="text1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IF IN DOUBT, THEY ARE OUT</w:t>
      </w:r>
      <w:r w:rsidR="00680436">
        <w:rPr>
          <w:color w:val="000000" w:themeColor="text1"/>
          <w:w w:val="105"/>
          <w:sz w:val="22"/>
        </w:rPr>
        <w:t xml:space="preserve"> </w:t>
      </w:r>
      <w:r w:rsidR="00680436" w:rsidRPr="000F158A">
        <w:rPr>
          <w:sz w:val="22"/>
        </w:rPr>
        <w:t>(</w:t>
      </w:r>
      <w:hyperlink r:id="rId10" w:history="1">
        <w:r w:rsidR="00680436" w:rsidRPr="000F158A">
          <w:rPr>
            <w:rStyle w:val="Hyperlink"/>
            <w:sz w:val="22"/>
          </w:rPr>
          <w:t>https://www.sitesafe.org.nz/globalassets/guides-and-resources/protocol-resources/personal-health-flowchart.pdf</w:t>
        </w:r>
      </w:hyperlink>
      <w:r w:rsidR="00680436" w:rsidRPr="000F158A">
        <w:rPr>
          <w:sz w:val="22"/>
        </w:rPr>
        <w:t>)</w:t>
      </w:r>
    </w:p>
    <w:p w14:paraId="12E56A4A" w14:textId="77777777" w:rsidR="00BC2E5A" w:rsidRPr="00740961" w:rsidRDefault="00BC2E5A" w:rsidP="00F92448">
      <w:pPr>
        <w:pStyle w:val="TableParagraph"/>
        <w:ind w:left="426" w:right="533"/>
        <w:rPr>
          <w:b/>
          <w:bCs/>
          <w:i/>
          <w:iCs/>
          <w:sz w:val="22"/>
        </w:rPr>
      </w:pPr>
    </w:p>
    <w:p w14:paraId="2C6B4E23" w14:textId="1A184DAA" w:rsidR="00EC2848" w:rsidRPr="00740961" w:rsidRDefault="00683E8B" w:rsidP="00F92448">
      <w:pPr>
        <w:pStyle w:val="TableParagraph"/>
        <w:ind w:left="426" w:right="533"/>
        <w:rPr>
          <w:b/>
          <w:bCs/>
          <w:i/>
          <w:iCs/>
          <w:sz w:val="22"/>
        </w:rPr>
      </w:pPr>
      <w:r w:rsidRPr="00740961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D372D" wp14:editId="3D51DB82">
                <wp:simplePos x="0" y="0"/>
                <wp:positionH relativeFrom="margin">
                  <wp:posOffset>7523598</wp:posOffset>
                </wp:positionH>
                <wp:positionV relativeFrom="paragraph">
                  <wp:posOffset>172321</wp:posOffset>
                </wp:positionV>
                <wp:extent cx="226060" cy="2218055"/>
                <wp:effectExtent l="0" t="0" r="254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4A265" w14:textId="77777777" w:rsidR="00163401" w:rsidRDefault="00163401" w:rsidP="00BC2E5A">
                            <w:pPr>
                              <w:spacing w:before="41"/>
                              <w:ind w:left="2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  <w:t>T E M P L A T 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D37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4pt;margin-top:13.55pt;width:17.8pt;height:1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" filled="f" stroked="f">
                <v:textbox style="layout-flow:vertical;mso-layout-flow-alt:bottom-to-top" inset="0,0,0,0">
                  <w:txbxContent>
                    <w:p w14:paraId="2824A265" w14:textId="77777777" w:rsidR="00163401" w:rsidRDefault="00163401" w:rsidP="00BC2E5A">
                      <w:pPr>
                        <w:spacing w:before="41"/>
                        <w:ind w:left="20"/>
                        <w:jc w:val="center"/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  <w:t>T E M P L A T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848" w:rsidRPr="00740961">
        <w:rPr>
          <w:b/>
          <w:bCs/>
          <w:i/>
          <w:iCs/>
          <w:sz w:val="22"/>
        </w:rPr>
        <w:t xml:space="preserve">Where can I find more information? </w:t>
      </w:r>
    </w:p>
    <w:p w14:paraId="5B1E037C" w14:textId="1957136B" w:rsidR="00A251B7" w:rsidRPr="00A251B7" w:rsidRDefault="00A251B7" w:rsidP="00F92448">
      <w:pPr>
        <w:pStyle w:val="TableParagraph"/>
        <w:numPr>
          <w:ilvl w:val="0"/>
          <w:numId w:val="27"/>
        </w:numPr>
        <w:ind w:right="533"/>
        <w:rPr>
          <w:rStyle w:val="Hyperlink"/>
          <w:color w:val="auto"/>
          <w:sz w:val="22"/>
          <w:u w:val="none"/>
        </w:rPr>
      </w:pPr>
      <w:r>
        <w:rPr>
          <w:sz w:val="22"/>
        </w:rPr>
        <w:t>Unite Against COVID-19 (</w:t>
      </w:r>
      <w:hyperlink r:id="rId11" w:history="1">
        <w:r w:rsidRPr="00FD08C2">
          <w:rPr>
            <w:rStyle w:val="Hyperlink"/>
            <w:sz w:val="22"/>
          </w:rPr>
          <w:t>www.covid19.govt.nz</w:t>
        </w:r>
      </w:hyperlink>
      <w:r w:rsidRPr="00A251B7">
        <w:rPr>
          <w:sz w:val="22"/>
        </w:rPr>
        <w:t>)</w:t>
      </w:r>
    </w:p>
    <w:p w14:paraId="2BA15468" w14:textId="005BC194" w:rsidR="00EC2848" w:rsidRPr="00740961" w:rsidRDefault="00EC2848" w:rsidP="00F92448">
      <w:pPr>
        <w:pStyle w:val="TableParagraph"/>
        <w:numPr>
          <w:ilvl w:val="0"/>
          <w:numId w:val="27"/>
        </w:numPr>
        <w:ind w:right="533"/>
        <w:rPr>
          <w:sz w:val="22"/>
        </w:rPr>
      </w:pPr>
      <w:r w:rsidRPr="00740961">
        <w:rPr>
          <w:sz w:val="22"/>
        </w:rPr>
        <w:t>Ministry of Health (</w:t>
      </w:r>
      <w:hyperlink r:id="rId12" w:history="1">
        <w:r w:rsidRPr="00740961">
          <w:rPr>
            <w:rStyle w:val="Hyperlink"/>
            <w:sz w:val="22"/>
          </w:rPr>
          <w:t>https://www.health.govt.nz/our-work/diseases-and-conditions/covid-19-novel-coronavirus</w:t>
        </w:r>
      </w:hyperlink>
      <w:r w:rsidRPr="00740961">
        <w:rPr>
          <w:sz w:val="22"/>
        </w:rPr>
        <w:t xml:space="preserve">) </w:t>
      </w:r>
    </w:p>
    <w:p w14:paraId="672FDC64" w14:textId="77777777" w:rsidR="00EC2848" w:rsidRPr="00740961" w:rsidRDefault="00EC2848" w:rsidP="00F92448">
      <w:pPr>
        <w:pStyle w:val="TableParagraph"/>
        <w:numPr>
          <w:ilvl w:val="0"/>
          <w:numId w:val="27"/>
        </w:numPr>
        <w:ind w:right="533"/>
        <w:rPr>
          <w:sz w:val="22"/>
        </w:rPr>
      </w:pPr>
      <w:proofErr w:type="spellStart"/>
      <w:r w:rsidRPr="00740961">
        <w:rPr>
          <w:sz w:val="22"/>
        </w:rPr>
        <w:t>Worksafe</w:t>
      </w:r>
      <w:proofErr w:type="spellEnd"/>
      <w:r w:rsidRPr="00740961">
        <w:rPr>
          <w:sz w:val="22"/>
        </w:rPr>
        <w:t xml:space="preserve"> (</w:t>
      </w:r>
      <w:hyperlink r:id="rId13" w:history="1">
        <w:r w:rsidRPr="00740961">
          <w:rPr>
            <w:rStyle w:val="Hyperlink"/>
            <w:sz w:val="22"/>
          </w:rPr>
          <w:t>https://worksafe.govt.nz/</w:t>
        </w:r>
      </w:hyperlink>
      <w:r w:rsidRPr="00740961">
        <w:rPr>
          <w:sz w:val="22"/>
        </w:rPr>
        <w:t xml:space="preserve">) </w:t>
      </w:r>
    </w:p>
    <w:p w14:paraId="3226D487" w14:textId="77777777" w:rsidR="00EC2848" w:rsidRPr="00740961" w:rsidRDefault="00EC2848" w:rsidP="00F92448">
      <w:pPr>
        <w:pStyle w:val="TableParagraph"/>
        <w:numPr>
          <w:ilvl w:val="0"/>
          <w:numId w:val="27"/>
        </w:numPr>
        <w:ind w:right="533"/>
        <w:rPr>
          <w:sz w:val="22"/>
        </w:rPr>
      </w:pPr>
      <w:r w:rsidRPr="00740961">
        <w:rPr>
          <w:sz w:val="22"/>
        </w:rPr>
        <w:t>Exercise Association of New Zealand (</w:t>
      </w:r>
      <w:hyperlink r:id="rId14" w:history="1">
        <w:r w:rsidRPr="00FD08C2">
          <w:rPr>
            <w:rStyle w:val="Hyperlink"/>
            <w:sz w:val="22"/>
          </w:rPr>
          <w:t>https://exercisenz.org.nz/wp-content/uploads/2020/05/2020-May-6-CV19-Framework-Exercise-Industry.pdf</w:t>
        </w:r>
      </w:hyperlink>
      <w:r>
        <w:rPr>
          <w:sz w:val="22"/>
        </w:rPr>
        <w:t xml:space="preserve">) </w:t>
      </w:r>
    </w:p>
    <w:p w14:paraId="16B3FD9C" w14:textId="34BE8339" w:rsidR="00EC2848" w:rsidRDefault="00EC2848" w:rsidP="00F92448">
      <w:pPr>
        <w:pStyle w:val="TableParagraph"/>
        <w:numPr>
          <w:ilvl w:val="0"/>
          <w:numId w:val="27"/>
        </w:numPr>
        <w:ind w:right="533"/>
        <w:rPr>
          <w:sz w:val="22"/>
        </w:rPr>
      </w:pPr>
      <w:r w:rsidRPr="00740961">
        <w:rPr>
          <w:sz w:val="22"/>
        </w:rPr>
        <w:t>Sport NZ (</w:t>
      </w:r>
      <w:hyperlink r:id="rId15" w:history="1">
        <w:r w:rsidRPr="00FD08C2">
          <w:rPr>
            <w:rStyle w:val="Hyperlink"/>
            <w:sz w:val="22"/>
          </w:rPr>
          <w:t>https://sportnz.cwp.govt.nz/assets/Uploads/Level-2-Quick-Reference-Guide.pdf</w:t>
        </w:r>
      </w:hyperlink>
      <w:r w:rsidRPr="00740961">
        <w:rPr>
          <w:sz w:val="22"/>
        </w:rPr>
        <w:t>)</w:t>
      </w:r>
      <w:r>
        <w:rPr>
          <w:sz w:val="22"/>
        </w:rPr>
        <w:t xml:space="preserve"> </w:t>
      </w:r>
    </w:p>
    <w:p w14:paraId="2F83EF2D" w14:textId="4E1A601E" w:rsidR="00BC2E5A" w:rsidRPr="00EC2848" w:rsidRDefault="00BC2E5A" w:rsidP="008546E5">
      <w:pPr>
        <w:pStyle w:val="TableParagraph"/>
        <w:ind w:left="284" w:right="533"/>
        <w:rPr>
          <w:w w:val="110"/>
          <w:sz w:val="22"/>
        </w:rPr>
      </w:pPr>
    </w:p>
    <w:tbl>
      <w:tblPr>
        <w:tblW w:w="10347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7"/>
      </w:tblGrid>
      <w:tr w:rsidR="00BC2E5A" w:rsidRPr="00740961" w14:paraId="306B8E56" w14:textId="77777777" w:rsidTr="002E6415">
        <w:trPr>
          <w:trHeight w:val="443"/>
        </w:trPr>
        <w:tc>
          <w:tcPr>
            <w:tcW w:w="103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5EA9BAAE" w14:textId="2CCC2BD6" w:rsidR="00BC2E5A" w:rsidRPr="00740961" w:rsidRDefault="00BC2E5A" w:rsidP="008546E5">
            <w:pPr>
              <w:pStyle w:val="TableParagraph"/>
              <w:ind w:left="284" w:right="533"/>
              <w:rPr>
                <w:sz w:val="22"/>
              </w:rPr>
            </w:pPr>
            <w:r w:rsidRPr="00740961">
              <w:rPr>
                <w:sz w:val="22"/>
              </w:rPr>
              <w:t>VENUE:</w:t>
            </w:r>
          </w:p>
        </w:tc>
      </w:tr>
      <w:tr w:rsidR="00EC69E1" w:rsidRPr="00740961" w14:paraId="08DD0A66" w14:textId="77777777" w:rsidTr="002E6415">
        <w:trPr>
          <w:trHeight w:val="443"/>
        </w:trPr>
        <w:tc>
          <w:tcPr>
            <w:tcW w:w="103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2BDAEDAF" w14:textId="4F016583" w:rsidR="00EC69E1" w:rsidRPr="00740961" w:rsidRDefault="00EC69E1" w:rsidP="008546E5">
            <w:pPr>
              <w:pStyle w:val="TableParagraph"/>
              <w:ind w:left="284" w:right="533"/>
              <w:rPr>
                <w:sz w:val="22"/>
              </w:rPr>
            </w:pPr>
            <w:r>
              <w:rPr>
                <w:sz w:val="22"/>
              </w:rPr>
              <w:t xml:space="preserve">NAME OF PERSON </w:t>
            </w:r>
            <w:r w:rsidR="0019463E">
              <w:rPr>
                <w:sz w:val="22"/>
              </w:rPr>
              <w:t xml:space="preserve">RESPONSIBLE FOR </w:t>
            </w:r>
            <w:r>
              <w:rPr>
                <w:sz w:val="22"/>
              </w:rPr>
              <w:t>THIS SAFETY PLAN:</w:t>
            </w:r>
          </w:p>
        </w:tc>
      </w:tr>
      <w:tr w:rsidR="00BC2E5A" w:rsidRPr="00740961" w14:paraId="5080E296" w14:textId="77777777" w:rsidTr="002E6415">
        <w:trPr>
          <w:trHeight w:val="443"/>
        </w:trPr>
        <w:tc>
          <w:tcPr>
            <w:tcW w:w="103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380FC838" w14:textId="77777777" w:rsidR="00BC2E5A" w:rsidRPr="00740961" w:rsidRDefault="00BC2E5A" w:rsidP="008546E5">
            <w:pPr>
              <w:pStyle w:val="TableParagraph"/>
              <w:ind w:left="284" w:right="533"/>
              <w:rPr>
                <w:sz w:val="22"/>
              </w:rPr>
            </w:pPr>
            <w:r w:rsidRPr="00740961">
              <w:rPr>
                <w:sz w:val="22"/>
              </w:rPr>
              <w:t>DATE SAFTEY PLAN COMPLETED:</w:t>
            </w:r>
          </w:p>
        </w:tc>
      </w:tr>
      <w:tr w:rsidR="00BC2E5A" w:rsidRPr="00740961" w14:paraId="2FD72007" w14:textId="77777777" w:rsidTr="002E6415">
        <w:trPr>
          <w:trHeight w:val="443"/>
        </w:trPr>
        <w:tc>
          <w:tcPr>
            <w:tcW w:w="103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7B8170F3" w14:textId="77777777" w:rsidR="00BC2E5A" w:rsidRPr="00740961" w:rsidRDefault="00BC2E5A" w:rsidP="008546E5">
            <w:pPr>
              <w:pStyle w:val="TableParagraph"/>
              <w:ind w:left="284" w:right="533"/>
              <w:rPr>
                <w:sz w:val="22"/>
              </w:rPr>
            </w:pPr>
            <w:r w:rsidRPr="00740961">
              <w:rPr>
                <w:sz w:val="22"/>
              </w:rPr>
              <w:t xml:space="preserve">NEXT REVISION DATE: </w:t>
            </w:r>
          </w:p>
        </w:tc>
      </w:tr>
    </w:tbl>
    <w:p w14:paraId="6AF468DC" w14:textId="77777777" w:rsidR="00BC2E5A" w:rsidRPr="00740961" w:rsidRDefault="00BC2E5A" w:rsidP="008546E5">
      <w:pPr>
        <w:pStyle w:val="TableParagraph"/>
        <w:ind w:left="284" w:right="533"/>
        <w:rPr>
          <w:b/>
          <w:bCs/>
          <w:w w:val="110"/>
          <w:sz w:val="22"/>
        </w:rPr>
      </w:pPr>
    </w:p>
    <w:p w14:paraId="3D67A23A" w14:textId="05807CE6" w:rsidR="00BC2E5A" w:rsidRPr="00740961" w:rsidRDefault="008368F0" w:rsidP="008546E5">
      <w:pPr>
        <w:pStyle w:val="TableParagraph"/>
        <w:ind w:left="284" w:right="533"/>
        <w:rPr>
          <w:b/>
          <w:bCs/>
          <w:sz w:val="22"/>
        </w:rPr>
      </w:pPr>
      <w:r>
        <w:rPr>
          <w:b/>
          <w:bCs/>
          <w:w w:val="110"/>
          <w:sz w:val="22"/>
        </w:rPr>
        <w:t xml:space="preserve">Gym/Club </w:t>
      </w:r>
      <w:r w:rsidR="00BC2E5A" w:rsidRPr="00923A76">
        <w:rPr>
          <w:b/>
          <w:bCs/>
          <w:w w:val="110"/>
          <w:sz w:val="22"/>
        </w:rPr>
        <w:t>goal/statement</w:t>
      </w:r>
    </w:p>
    <w:p w14:paraId="3FA55C98" w14:textId="6CF2F07E" w:rsidR="00BC2E5A" w:rsidRPr="00740961" w:rsidRDefault="00F92448" w:rsidP="008546E5">
      <w:pPr>
        <w:pStyle w:val="TableParagraph"/>
        <w:ind w:left="284" w:right="533"/>
        <w:rPr>
          <w:sz w:val="22"/>
        </w:rPr>
      </w:pPr>
      <w:r>
        <w:rPr>
          <w:sz w:val="22"/>
          <w:highlight w:val="yellow"/>
        </w:rPr>
        <w:t>[</w:t>
      </w:r>
      <w:r w:rsidR="00EC69E1" w:rsidRPr="00EC69E1">
        <w:rPr>
          <w:sz w:val="22"/>
          <w:highlight w:val="yellow"/>
        </w:rPr>
        <w:t>VENUE NAME</w:t>
      </w:r>
      <w:r w:rsidRPr="00F92448">
        <w:rPr>
          <w:sz w:val="22"/>
          <w:highlight w:val="yellow"/>
        </w:rPr>
        <w:t>]</w:t>
      </w:r>
      <w:r w:rsidR="00EC69E1">
        <w:rPr>
          <w:sz w:val="22"/>
        </w:rPr>
        <w:t xml:space="preserve"> has </w:t>
      </w:r>
      <w:r w:rsidR="00BC2E5A" w:rsidRPr="00740961">
        <w:rPr>
          <w:sz w:val="22"/>
        </w:rPr>
        <w:t xml:space="preserve">implemented the following measures so </w:t>
      </w:r>
      <w:r w:rsidR="00683E8B">
        <w:rPr>
          <w:sz w:val="22"/>
        </w:rPr>
        <w:t>gym/club members, staff, volunteers</w:t>
      </w:r>
      <w:r w:rsidR="00BC2E5A" w:rsidRPr="00740961">
        <w:rPr>
          <w:sz w:val="22"/>
        </w:rPr>
        <w:t xml:space="preserve"> can</w:t>
      </w:r>
      <w:r w:rsidR="002E6415">
        <w:rPr>
          <w:sz w:val="22"/>
        </w:rPr>
        <w:t xml:space="preserve"> k</w:t>
      </w:r>
      <w:r w:rsidR="00BC2E5A" w:rsidRPr="00740961">
        <w:rPr>
          <w:sz w:val="22"/>
        </w:rPr>
        <w:t>eep healthy and safe</w:t>
      </w:r>
      <w:r w:rsidR="002E6415">
        <w:rPr>
          <w:sz w:val="22"/>
        </w:rPr>
        <w:t xml:space="preserve"> as well as r</w:t>
      </w:r>
      <w:r w:rsidR="00BC2E5A" w:rsidRPr="00740961">
        <w:rPr>
          <w:sz w:val="22"/>
        </w:rPr>
        <w:t>educe the chances of COVID-19 recurring in the community</w:t>
      </w:r>
      <w:r w:rsidR="002E6415">
        <w:rPr>
          <w:sz w:val="22"/>
        </w:rPr>
        <w:t>.</w:t>
      </w:r>
      <w:r w:rsidR="00116722" w:rsidRPr="00116722">
        <w:t xml:space="preserve"> </w:t>
      </w:r>
      <w:r w:rsidR="00116722" w:rsidRPr="00116722">
        <w:rPr>
          <w:sz w:val="22"/>
        </w:rPr>
        <w:t>W</w:t>
      </w:r>
      <w:r w:rsidR="00116722">
        <w:rPr>
          <w:sz w:val="22"/>
        </w:rPr>
        <w:t>e w</w:t>
      </w:r>
      <w:r w:rsidR="00116722" w:rsidRPr="00116722">
        <w:rPr>
          <w:sz w:val="22"/>
        </w:rPr>
        <w:t xml:space="preserve">ill retain </w:t>
      </w:r>
      <w:r w:rsidR="00116722">
        <w:rPr>
          <w:sz w:val="22"/>
        </w:rPr>
        <w:t xml:space="preserve">any </w:t>
      </w:r>
      <w:r w:rsidR="00116722" w:rsidRPr="00116722">
        <w:rPr>
          <w:sz w:val="22"/>
        </w:rPr>
        <w:t>documents relating to our RAMS assessment, health and safety plan, checklist</w:t>
      </w:r>
      <w:r w:rsidR="00116722">
        <w:rPr>
          <w:sz w:val="22"/>
        </w:rPr>
        <w:t>s</w:t>
      </w:r>
      <w:r w:rsidR="00116722" w:rsidRPr="00116722">
        <w:rPr>
          <w:sz w:val="22"/>
        </w:rPr>
        <w:t xml:space="preserve">, contact tracing, briefing to participants, and any other relevant documentation </w:t>
      </w:r>
      <w:r w:rsidR="00116722" w:rsidRPr="008546E5">
        <w:rPr>
          <w:sz w:val="22"/>
        </w:rPr>
        <w:t xml:space="preserve">for at least two months. </w:t>
      </w:r>
    </w:p>
    <w:bookmarkEnd w:id="0"/>
    <w:p w14:paraId="72574DBD" w14:textId="521FF5A9" w:rsidR="00BC2E5A" w:rsidRPr="00740961" w:rsidRDefault="00BC2E5A" w:rsidP="00BC2E5A">
      <w:pPr>
        <w:pStyle w:val="TableParagraph"/>
        <w:sectPr w:rsidR="00BC2E5A" w:rsidRPr="00740961">
          <w:headerReference w:type="default" r:id="rId16"/>
          <w:footerReference w:type="default" r:id="rId17"/>
          <w:pgSz w:w="11910" w:h="16840"/>
          <w:pgMar w:top="820" w:right="0" w:bottom="720" w:left="320" w:header="0" w:footer="531" w:gutter="0"/>
          <w:cols w:space="720"/>
        </w:sectPr>
      </w:pPr>
    </w:p>
    <w:p w14:paraId="1A4E4BB7" w14:textId="77777777" w:rsidR="00BC2E5A" w:rsidRDefault="00BC2E5A" w:rsidP="00BC2E5A">
      <w:pPr>
        <w:pStyle w:val="BodyText"/>
        <w:ind w:firstLine="246"/>
        <w:rPr>
          <w:rFonts w:ascii="Verdana" w:hAnsi="Verdana"/>
          <w:w w:val="110"/>
        </w:rPr>
      </w:pPr>
    </w:p>
    <w:p w14:paraId="48BB6F4A" w14:textId="77777777" w:rsidR="00BC2E5A" w:rsidRDefault="00BC2E5A" w:rsidP="00BC2E5A">
      <w:pPr>
        <w:pStyle w:val="BodyText"/>
        <w:ind w:firstLine="246"/>
        <w:rPr>
          <w:rFonts w:ascii="Verdana" w:hAnsi="Verdana"/>
          <w:w w:val="110"/>
        </w:rPr>
      </w:pPr>
    </w:p>
    <w:p w14:paraId="59A9527B" w14:textId="77777777" w:rsidR="00BC2E5A" w:rsidRDefault="00BC2E5A" w:rsidP="00BC2E5A">
      <w:pPr>
        <w:pStyle w:val="BodyText"/>
        <w:ind w:firstLine="246"/>
        <w:rPr>
          <w:rFonts w:ascii="Verdana" w:hAnsi="Verdana"/>
          <w:w w:val="110"/>
        </w:rPr>
      </w:pPr>
    </w:p>
    <w:p w14:paraId="4FCE2867" w14:textId="2076737E" w:rsidR="00BC2E5A" w:rsidRDefault="00BC2E5A" w:rsidP="00BC2E5A">
      <w:pPr>
        <w:pStyle w:val="BodyText"/>
        <w:spacing w:before="6"/>
        <w:rPr>
          <w:sz w:val="13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131F73" wp14:editId="1239F84F">
                <wp:simplePos x="0" y="0"/>
                <wp:positionH relativeFrom="page">
                  <wp:posOffset>83127</wp:posOffset>
                </wp:positionH>
                <wp:positionV relativeFrom="paragraph">
                  <wp:posOffset>207992</wp:posOffset>
                </wp:positionV>
                <wp:extent cx="226060" cy="2218055"/>
                <wp:effectExtent l="0" t="0" r="25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97F0" w14:textId="77777777" w:rsidR="00163401" w:rsidRDefault="00163401" w:rsidP="00BC2E5A">
                            <w:pPr>
                              <w:spacing w:before="41"/>
                              <w:ind w:left="2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  <w:t>T E M P L A T 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1F73" id="Text Box 4" o:spid="_x0000_s1027" type="#_x0000_t202" style="position:absolute;margin-left:6.55pt;margin-top:16.4pt;width:17.8pt;height:174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" filled="f" stroked="f">
                <v:textbox style="layout-flow:vertical;mso-layout-flow-alt:bottom-to-top" inset="0,0,0,0">
                  <w:txbxContent>
                    <w:p w14:paraId="097897F0" w14:textId="77777777" w:rsidR="00163401" w:rsidRDefault="00163401" w:rsidP="00BC2E5A">
                      <w:pPr>
                        <w:spacing w:before="41"/>
                        <w:ind w:left="20"/>
                        <w:jc w:val="center"/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  <w:t>T E M P L A T 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10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4"/>
        <w:gridCol w:w="5858"/>
        <w:gridCol w:w="2649"/>
      </w:tblGrid>
      <w:tr w:rsidR="00C14381" w:rsidRPr="00837E1D" w14:paraId="41796303" w14:textId="77777777" w:rsidTr="001F2E5B">
        <w:trPr>
          <w:trHeight w:val="129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14"/>
              <w:gridCol w:w="5858"/>
              <w:gridCol w:w="2649"/>
            </w:tblGrid>
            <w:tr w:rsidR="00C14381" w14:paraId="5F4D20E9" w14:textId="77777777" w:rsidTr="001F2E5B">
              <w:trPr>
                <w:trHeight w:val="76"/>
              </w:trPr>
              <w:tc>
                <w:tcPr>
                  <w:tcW w:w="2277" w:type="pct"/>
                  <w:tcBorders>
                    <w:top w:val="single" w:sz="4" w:space="0" w:color="000000"/>
                    <w:bottom w:val="single" w:sz="2" w:space="0" w:color="000000"/>
                  </w:tcBorders>
                  <w:shd w:val="clear" w:color="auto" w:fill="E8E8E9"/>
                </w:tcPr>
                <w:p w14:paraId="60875C55" w14:textId="7773728C" w:rsidR="00C14381" w:rsidRPr="00B80E76" w:rsidRDefault="00C14381" w:rsidP="00C14381">
                  <w:pPr>
                    <w:pStyle w:val="TableParagraph"/>
                    <w:rPr>
                      <w:b/>
                      <w:bCs/>
                    </w:rPr>
                  </w:pPr>
                  <w:r w:rsidRPr="00B80E76">
                    <w:rPr>
                      <w:b/>
                      <w:bCs/>
                    </w:rPr>
                    <w:t>What measures are in place</w:t>
                  </w:r>
                  <w:r w:rsidR="004428D8">
                    <w:rPr>
                      <w:b/>
                      <w:bCs/>
                    </w:rPr>
                    <w:t>?</w:t>
                  </w:r>
                </w:p>
              </w:tc>
              <w:tc>
                <w:tcPr>
                  <w:tcW w:w="1875" w:type="pct"/>
                  <w:tcBorders>
                    <w:top w:val="single" w:sz="4" w:space="0" w:color="000000"/>
                    <w:bottom w:val="single" w:sz="2" w:space="0" w:color="000000"/>
                  </w:tcBorders>
                </w:tcPr>
                <w:p w14:paraId="43EE0C9C" w14:textId="45A6F0F3" w:rsidR="00C14381" w:rsidRPr="00B80E76" w:rsidRDefault="008E68F0" w:rsidP="00C14381">
                  <w:pPr>
                    <w:pStyle w:val="TableParagrap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What our gym/club will do </w:t>
                  </w:r>
                  <w:r w:rsidR="00414427">
                    <w:rPr>
                      <w:b/>
                      <w:bCs/>
                    </w:rPr>
                    <w:t xml:space="preserve">to comply with </w:t>
                  </w:r>
                  <w:r w:rsidR="004428D8">
                    <w:rPr>
                      <w:b/>
                      <w:bCs/>
                    </w:rPr>
                    <w:t xml:space="preserve">Level 2 </w:t>
                  </w:r>
                  <w:r w:rsidR="00414427">
                    <w:rPr>
                      <w:b/>
                      <w:bCs/>
                    </w:rPr>
                    <w:t xml:space="preserve">guidelines </w:t>
                  </w:r>
                  <w:r w:rsidR="004428D8" w:rsidRPr="004428D8">
                    <w:rPr>
                      <w:b/>
                      <w:bCs/>
                      <w:i/>
                      <w:iCs/>
                    </w:rPr>
                    <w:t>(edit these examples/add your own specific actions)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bottom w:val="single" w:sz="2" w:space="0" w:color="000000"/>
                  </w:tcBorders>
                  <w:shd w:val="clear" w:color="auto" w:fill="D9D9D9" w:themeFill="background1" w:themeFillShade="D9"/>
                </w:tcPr>
                <w:p w14:paraId="1E668D72" w14:textId="77777777" w:rsidR="00C14381" w:rsidRDefault="00C14381" w:rsidP="00C14381">
                  <w:pPr>
                    <w:pStyle w:val="TableParagrap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Who is responsible?</w:t>
                  </w:r>
                </w:p>
              </w:tc>
            </w:tr>
          </w:tbl>
          <w:p w14:paraId="762D433D" w14:textId="77777777" w:rsidR="00C14381" w:rsidRPr="00C14381" w:rsidRDefault="00C14381" w:rsidP="00C14381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</w:p>
        </w:tc>
      </w:tr>
      <w:tr w:rsidR="008368F0" w:rsidRPr="00837E1D" w14:paraId="34412E75" w14:textId="044B0A2A" w:rsidTr="001F2E5B">
        <w:trPr>
          <w:trHeight w:val="129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2" w:space="0" w:color="000000"/>
            </w:tcBorders>
            <w:shd w:val="clear" w:color="auto" w:fill="FFFFFF" w:themeFill="background1"/>
          </w:tcPr>
          <w:p w14:paraId="4DD1963E" w14:textId="08A7A9CD" w:rsidR="008368F0" w:rsidRPr="00C14381" w:rsidRDefault="00C14381" w:rsidP="00C14381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 w:rsidRPr="00C14381">
              <w:rPr>
                <w:b/>
                <w:bCs/>
                <w:i/>
                <w:iCs/>
              </w:rPr>
              <w:t>PREPARATION</w:t>
            </w:r>
          </w:p>
        </w:tc>
      </w:tr>
      <w:bookmarkStart w:id="1" w:name="_Hlk40713438"/>
      <w:tr w:rsidR="008368F0" w:rsidRPr="00837E1D" w14:paraId="093A2FFB" w14:textId="1E1062F6" w:rsidTr="001F2E5B">
        <w:trPr>
          <w:trHeight w:val="471"/>
        </w:trPr>
        <w:tc>
          <w:tcPr>
            <w:tcW w:w="22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31DB34E3" w14:textId="77777777" w:rsidR="0019463E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14378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3BAC">
              <w:rPr>
                <w:sz w:val="20"/>
                <w:szCs w:val="20"/>
              </w:rPr>
              <w:t xml:space="preserve"> </w:t>
            </w:r>
            <w:r w:rsidR="00C14381" w:rsidRPr="00165D25">
              <w:t>S</w:t>
            </w:r>
            <w:r w:rsidR="008368F0" w:rsidRPr="00165D25">
              <w:t>taff have met and together identified the types of activities/classes</w:t>
            </w:r>
            <w:r w:rsidR="00D962A4">
              <w:t xml:space="preserve"> </w:t>
            </w:r>
            <w:r w:rsidR="008368F0" w:rsidRPr="00165D25">
              <w:t>that will take place at</w:t>
            </w:r>
            <w:r w:rsidR="00165D25">
              <w:t xml:space="preserve"> our gym/club </w:t>
            </w:r>
            <w:r w:rsidR="008368F0" w:rsidRPr="00165D25">
              <w:t>at Alert Level 2</w:t>
            </w:r>
          </w:p>
          <w:p w14:paraId="4675D3BD" w14:textId="4E96054D" w:rsidR="008368F0" w:rsidRPr="00165D25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18670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3E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463E" w:rsidRPr="00165D25">
              <w:t xml:space="preserve"> </w:t>
            </w:r>
            <w:r w:rsidR="0019463E">
              <w:t>Staff have met together and d</w:t>
            </w:r>
            <w:r w:rsidR="0019463E" w:rsidRPr="0019463E">
              <w:t xml:space="preserve">iscussed </w:t>
            </w:r>
            <w:r w:rsidR="0019463E">
              <w:t xml:space="preserve">each aspect of </w:t>
            </w:r>
            <w:r w:rsidR="0019463E" w:rsidRPr="0019463E">
              <w:t>this COVID-19 Health and Safety Plan</w:t>
            </w:r>
          </w:p>
          <w:p w14:paraId="3148E46F" w14:textId="31C03CBC" w:rsidR="008368F0" w:rsidRPr="00165D25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18510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165D25">
              <w:t xml:space="preserve"> </w:t>
            </w:r>
            <w:r w:rsidR="00C14381" w:rsidRPr="00165D25">
              <w:t>S</w:t>
            </w:r>
            <w:r w:rsidR="008368F0" w:rsidRPr="00165D25">
              <w:t xml:space="preserve">cheduling of classes and other events at </w:t>
            </w:r>
            <w:r w:rsidR="00165D25">
              <w:t>our gym/club</w:t>
            </w:r>
            <w:r w:rsidR="008368F0" w:rsidRPr="00165D25">
              <w:t xml:space="preserve"> have been adjusted to ensure no/minimal crossover between </w:t>
            </w:r>
            <w:r w:rsidR="00C14381" w:rsidRPr="00165D25">
              <w:t xml:space="preserve">members </w:t>
            </w:r>
            <w:r w:rsidR="008368F0" w:rsidRPr="00165D25">
              <w:t xml:space="preserve">at communal points </w:t>
            </w:r>
            <w:r w:rsidR="00051A70">
              <w:t xml:space="preserve">(e.g. entranceways) </w:t>
            </w:r>
          </w:p>
          <w:p w14:paraId="2466932E" w14:textId="47F6B64B" w:rsidR="008368F0" w:rsidRPr="00165D25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9823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>
              <w:t xml:space="preserve"> </w:t>
            </w:r>
            <w:r w:rsidR="00165D25">
              <w:t>We have</w:t>
            </w:r>
            <w:r w:rsidR="00C14381" w:rsidRPr="00165D25">
              <w:t xml:space="preserve"> a plan of action </w:t>
            </w:r>
            <w:r w:rsidR="008368F0" w:rsidRPr="00165D25">
              <w:t xml:space="preserve">if it is identified that a COVID-19 carrier is present at </w:t>
            </w:r>
            <w:r w:rsidR="00165D25">
              <w:t>our gym/club</w:t>
            </w:r>
          </w:p>
          <w:p w14:paraId="0CF893F6" w14:textId="4923B1EB" w:rsidR="008368F0" w:rsidRPr="00165D25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11162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165D25">
              <w:t xml:space="preserve"> </w:t>
            </w:r>
            <w:r w:rsidR="00165D25" w:rsidRPr="00165D25">
              <w:t>We have</w:t>
            </w:r>
            <w:r w:rsidR="00C14381" w:rsidRPr="00165D25">
              <w:t xml:space="preserve"> </w:t>
            </w:r>
            <w:r w:rsidR="008368F0" w:rsidRPr="00165D25">
              <w:t>signage on display with instructions</w:t>
            </w:r>
            <w:r w:rsidR="00C14381" w:rsidRPr="00165D25">
              <w:t xml:space="preserve"> that staff and</w:t>
            </w:r>
            <w:r w:rsidR="008368F0" w:rsidRPr="00165D25">
              <w:t xml:space="preserve"> </w:t>
            </w:r>
            <w:r w:rsidR="00C14381" w:rsidRPr="00165D25">
              <w:t>members n</w:t>
            </w:r>
            <w:r w:rsidR="008368F0" w:rsidRPr="00165D25">
              <w:t>eed to follow</w:t>
            </w:r>
          </w:p>
          <w:p w14:paraId="20E15439" w14:textId="16F3BBDB" w:rsidR="00882667" w:rsidRPr="00165D25" w:rsidRDefault="005942DD" w:rsidP="00EC2848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1327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848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2848" w:rsidRPr="00165D25">
              <w:t xml:space="preserve"> </w:t>
            </w:r>
            <w:r w:rsidR="00165D25">
              <w:t xml:space="preserve">We are </w:t>
            </w:r>
            <w:r w:rsidR="00882667" w:rsidRPr="00165D25">
              <w:t xml:space="preserve">ensuring </w:t>
            </w:r>
            <w:r w:rsidR="00165D25">
              <w:t xml:space="preserve">our gym/club </w:t>
            </w:r>
            <w:r w:rsidR="00882667" w:rsidRPr="00165D25">
              <w:t>staff that are involved or present regularly are remaining safe by having them:</w:t>
            </w:r>
          </w:p>
          <w:p w14:paraId="7F68D30A" w14:textId="77777777" w:rsidR="00882667" w:rsidRPr="00165D25" w:rsidRDefault="00882667" w:rsidP="00165D25">
            <w:pPr>
              <w:pStyle w:val="TableParagraph"/>
              <w:numPr>
                <w:ilvl w:val="0"/>
                <w:numId w:val="11"/>
              </w:numPr>
            </w:pPr>
            <w:r w:rsidRPr="00165D25">
              <w:t>Inducted in relation to the role they are to perform</w:t>
            </w:r>
          </w:p>
          <w:p w14:paraId="737519A5" w14:textId="77777777" w:rsidR="00882667" w:rsidRPr="00165D25" w:rsidRDefault="00882667" w:rsidP="00165D25">
            <w:pPr>
              <w:pStyle w:val="TableParagraph"/>
              <w:numPr>
                <w:ilvl w:val="0"/>
                <w:numId w:val="11"/>
              </w:numPr>
            </w:pPr>
            <w:r w:rsidRPr="00165D25">
              <w:t>Complete contact tracing requirements</w:t>
            </w:r>
          </w:p>
          <w:p w14:paraId="6E65C83F" w14:textId="77777777" w:rsidR="00882667" w:rsidRPr="00165D25" w:rsidRDefault="00882667" w:rsidP="00165D25">
            <w:pPr>
              <w:pStyle w:val="TableParagraph"/>
              <w:numPr>
                <w:ilvl w:val="0"/>
                <w:numId w:val="11"/>
              </w:numPr>
            </w:pPr>
            <w:r w:rsidRPr="00165D25">
              <w:t>Wear appropriate PPE</w:t>
            </w:r>
          </w:p>
          <w:p w14:paraId="248248AC" w14:textId="77777777" w:rsidR="00882667" w:rsidRPr="00165D25" w:rsidRDefault="00882667" w:rsidP="00165D25">
            <w:pPr>
              <w:pStyle w:val="TableParagraph"/>
              <w:numPr>
                <w:ilvl w:val="0"/>
                <w:numId w:val="11"/>
              </w:numPr>
            </w:pPr>
            <w:r w:rsidRPr="00165D25">
              <w:t xml:space="preserve">Maintain appropriate physical distancing </w:t>
            </w:r>
          </w:p>
          <w:p w14:paraId="0E29064F" w14:textId="4BB2C6D2" w:rsidR="00882667" w:rsidRPr="00882667" w:rsidRDefault="00882667" w:rsidP="00165D25">
            <w:pPr>
              <w:pStyle w:val="TableParagraph"/>
              <w:numPr>
                <w:ilvl w:val="0"/>
                <w:numId w:val="11"/>
              </w:numPr>
            </w:pPr>
            <w:proofErr w:type="spellStart"/>
            <w:r w:rsidRPr="00165D25">
              <w:t>Sanitise</w:t>
            </w:r>
            <w:proofErr w:type="spellEnd"/>
            <w:r w:rsidRPr="00165D25">
              <w:t xml:space="preserve"> their hands and any equipment/touch points regularly</w:t>
            </w:r>
          </w:p>
        </w:tc>
        <w:tc>
          <w:tcPr>
            <w:tcW w:w="1875" w:type="pct"/>
            <w:tcBorders>
              <w:top w:val="single" w:sz="2" w:space="0" w:color="000000"/>
              <w:bottom w:val="single" w:sz="2" w:space="0" w:color="000000"/>
            </w:tcBorders>
          </w:tcPr>
          <w:p w14:paraId="5E54A204" w14:textId="053FB10D" w:rsidR="00C90386" w:rsidRDefault="00C90386" w:rsidP="0016340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Staff have met to discuss this plan and any areas of concern</w:t>
            </w:r>
          </w:p>
          <w:p w14:paraId="7777ED5A" w14:textId="4ED98749" w:rsidR="00C90386" w:rsidRDefault="00C90386" w:rsidP="00163401">
            <w:pPr>
              <w:pStyle w:val="TableParagraph"/>
              <w:rPr>
                <w:i/>
                <w:iCs/>
              </w:rPr>
            </w:pPr>
          </w:p>
          <w:p w14:paraId="0A27E373" w14:textId="0AC3292F" w:rsidR="00C90386" w:rsidRDefault="00C90386" w:rsidP="0016340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 xml:space="preserve">Staff are practicing regular hand washing and hygiene </w:t>
            </w:r>
          </w:p>
          <w:p w14:paraId="5AB20A0B" w14:textId="77777777" w:rsidR="00C90386" w:rsidRDefault="00C90386" w:rsidP="00163401">
            <w:pPr>
              <w:pStyle w:val="TableParagraph"/>
              <w:rPr>
                <w:i/>
                <w:iCs/>
              </w:rPr>
            </w:pPr>
          </w:p>
          <w:p w14:paraId="3CE02633" w14:textId="6FD85E99" w:rsidR="00D962A4" w:rsidRDefault="00D962A4" w:rsidP="0016340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A revised schedule of classes has been created and uploaded to our website</w:t>
            </w:r>
            <w:r w:rsidR="008546E5">
              <w:rPr>
                <w:i/>
                <w:iCs/>
              </w:rPr>
              <w:t xml:space="preserve"> and Facebook page.</w:t>
            </w:r>
            <w:r w:rsidR="00C90386">
              <w:rPr>
                <w:i/>
                <w:iCs/>
              </w:rPr>
              <w:t xml:space="preserve"> </w:t>
            </w:r>
            <w:r w:rsidR="008546E5" w:rsidRPr="003F4457">
              <w:rPr>
                <w:i/>
                <w:iCs/>
              </w:rPr>
              <w:t xml:space="preserve">Scheduling of classes has been adjusted to ensure no crossover between </w:t>
            </w:r>
            <w:r w:rsidR="00C90386">
              <w:rPr>
                <w:i/>
                <w:iCs/>
              </w:rPr>
              <w:t>members</w:t>
            </w:r>
          </w:p>
          <w:p w14:paraId="60C796FA" w14:textId="63F7DE3E" w:rsidR="00D962A4" w:rsidRDefault="00D962A4" w:rsidP="00163401">
            <w:pPr>
              <w:pStyle w:val="TableParagraph"/>
              <w:rPr>
                <w:i/>
                <w:iCs/>
              </w:rPr>
            </w:pPr>
          </w:p>
          <w:p w14:paraId="3715E02B" w14:textId="323A62D5" w:rsidR="00D962A4" w:rsidRDefault="00116722" w:rsidP="0016340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 xml:space="preserve">We have </w:t>
            </w:r>
            <w:r w:rsidR="008546E5">
              <w:rPr>
                <w:i/>
                <w:iCs/>
              </w:rPr>
              <w:t>created and printed our own</w:t>
            </w:r>
            <w:r w:rsidRPr="00116722">
              <w:rPr>
                <w:i/>
                <w:iCs/>
              </w:rPr>
              <w:t xml:space="preserve"> signage </w:t>
            </w:r>
            <w:r w:rsidR="008546E5">
              <w:rPr>
                <w:i/>
                <w:iCs/>
              </w:rPr>
              <w:t xml:space="preserve">and </w:t>
            </w:r>
            <w:r w:rsidRPr="00116722">
              <w:rPr>
                <w:i/>
                <w:iCs/>
              </w:rPr>
              <w:t>posted where it can easily be seen by all participants</w:t>
            </w:r>
            <w:r>
              <w:rPr>
                <w:i/>
                <w:iCs/>
              </w:rPr>
              <w:t xml:space="preserve">/members </w:t>
            </w:r>
          </w:p>
          <w:p w14:paraId="1AE58B02" w14:textId="77777777" w:rsidR="00D962A4" w:rsidRDefault="00D962A4" w:rsidP="00163401">
            <w:pPr>
              <w:pStyle w:val="TableParagraph"/>
              <w:rPr>
                <w:i/>
                <w:iCs/>
              </w:rPr>
            </w:pPr>
          </w:p>
          <w:p w14:paraId="56E3B9D3" w14:textId="2F972BD2" w:rsidR="008368F0" w:rsidRPr="0089000F" w:rsidRDefault="008368F0" w:rsidP="00163401">
            <w:pPr>
              <w:pStyle w:val="TableParagraph"/>
              <w:rPr>
                <w:i/>
                <w:iCs/>
              </w:rPr>
            </w:pPr>
            <w:r w:rsidRPr="0089000F">
              <w:rPr>
                <w:i/>
                <w:iCs/>
              </w:rPr>
              <w:t xml:space="preserve">A plan has been created for how </w:t>
            </w:r>
            <w:r w:rsidR="00C14381">
              <w:rPr>
                <w:i/>
                <w:iCs/>
              </w:rPr>
              <w:t>our gym/club</w:t>
            </w:r>
            <w:r w:rsidRPr="0089000F">
              <w:rPr>
                <w:i/>
                <w:iCs/>
              </w:rPr>
              <w:t xml:space="preserve"> manage</w:t>
            </w:r>
            <w:r>
              <w:rPr>
                <w:i/>
                <w:iCs/>
              </w:rPr>
              <w:t>s</w:t>
            </w:r>
            <w:r w:rsidRPr="0089000F">
              <w:rPr>
                <w:i/>
                <w:iCs/>
              </w:rPr>
              <w:t xml:space="preserve"> entry and exit areas</w:t>
            </w:r>
            <w:r w:rsidR="009F1924">
              <w:rPr>
                <w:i/>
                <w:iCs/>
              </w:rPr>
              <w:t xml:space="preserve">. </w:t>
            </w:r>
          </w:p>
          <w:p w14:paraId="795CA52C" w14:textId="77777777" w:rsidR="008368F0" w:rsidRPr="0089000F" w:rsidRDefault="008368F0" w:rsidP="00163401">
            <w:pPr>
              <w:pStyle w:val="TableParagraph"/>
              <w:rPr>
                <w:i/>
                <w:iCs/>
              </w:rPr>
            </w:pPr>
          </w:p>
          <w:p w14:paraId="75CB2C9A" w14:textId="77777777" w:rsidR="007A3F22" w:rsidRDefault="008478A8" w:rsidP="00163401">
            <w:pPr>
              <w:pStyle w:val="TableParagraph"/>
              <w:rPr>
                <w:i/>
                <w:iCs/>
              </w:rPr>
            </w:pPr>
            <w:bookmarkStart w:id="2" w:name="_GoBack"/>
            <w:bookmarkEnd w:id="2"/>
            <w:r w:rsidRPr="008478A8">
              <w:rPr>
                <w:i/>
                <w:iCs/>
              </w:rPr>
              <w:t xml:space="preserve">H&amp;S plans will be requested from anyone hiring </w:t>
            </w:r>
            <w:r w:rsidR="00A67896">
              <w:rPr>
                <w:i/>
                <w:iCs/>
              </w:rPr>
              <w:t xml:space="preserve">a room at/our </w:t>
            </w:r>
            <w:r w:rsidRPr="008478A8">
              <w:rPr>
                <w:i/>
                <w:iCs/>
              </w:rPr>
              <w:t>venue prior to bookings being confirmed</w:t>
            </w:r>
          </w:p>
          <w:p w14:paraId="210500B1" w14:textId="77777777" w:rsidR="00AE70A7" w:rsidRDefault="00AE70A7" w:rsidP="00163401">
            <w:pPr>
              <w:pStyle w:val="TableParagraph"/>
              <w:rPr>
                <w:i/>
                <w:iCs/>
              </w:rPr>
            </w:pPr>
          </w:p>
          <w:p w14:paraId="3E70D222" w14:textId="6193E7C2" w:rsidR="007A3F22" w:rsidRPr="003F4457" w:rsidRDefault="00935DCB" w:rsidP="0016340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="00AE70A7" w:rsidRPr="00AE70A7">
              <w:rPr>
                <w:i/>
                <w:iCs/>
              </w:rPr>
              <w:t>roup</w:t>
            </w:r>
            <w:r>
              <w:rPr>
                <w:i/>
                <w:iCs/>
              </w:rPr>
              <w:t>/class</w:t>
            </w:r>
            <w:r w:rsidR="00AE70A7" w:rsidRPr="00AE70A7">
              <w:rPr>
                <w:i/>
                <w:iCs/>
              </w:rPr>
              <w:t xml:space="preserve"> sizes </w:t>
            </w:r>
            <w:r>
              <w:rPr>
                <w:i/>
                <w:iCs/>
              </w:rPr>
              <w:t xml:space="preserve">will be limited </w:t>
            </w:r>
            <w:r w:rsidR="00AE70A7" w:rsidRPr="00AE70A7">
              <w:rPr>
                <w:i/>
                <w:iCs/>
              </w:rPr>
              <w:t xml:space="preserve">based on current </w:t>
            </w:r>
            <w:r>
              <w:rPr>
                <w:i/>
                <w:iCs/>
              </w:rPr>
              <w:t>G</w:t>
            </w:r>
            <w:r w:rsidR="00AE70A7" w:rsidRPr="00AE70A7">
              <w:rPr>
                <w:i/>
                <w:iCs/>
              </w:rPr>
              <w:t>ov</w:t>
            </w:r>
            <w:r>
              <w:rPr>
                <w:i/>
                <w:iCs/>
              </w:rPr>
              <w:t>ernment</w:t>
            </w:r>
            <w:r w:rsidR="00AE70A7" w:rsidRPr="00AE70A7">
              <w:rPr>
                <w:i/>
                <w:iCs/>
              </w:rPr>
              <w:t xml:space="preserve"> guidelines</w:t>
            </w:r>
          </w:p>
        </w:tc>
        <w:tc>
          <w:tcPr>
            <w:tcW w:w="84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5B14477" w14:textId="77777777" w:rsidR="008368F0" w:rsidRPr="0089000F" w:rsidRDefault="008368F0" w:rsidP="00163401">
            <w:pPr>
              <w:pStyle w:val="TableParagraph"/>
              <w:rPr>
                <w:i/>
                <w:iCs/>
              </w:rPr>
            </w:pPr>
          </w:p>
        </w:tc>
      </w:tr>
      <w:tr w:rsidR="008368F0" w:rsidRPr="00837E1D" w14:paraId="154E088F" w14:textId="2C9C85EA" w:rsidTr="001F2E5B">
        <w:trPr>
          <w:trHeight w:val="224"/>
        </w:trPr>
        <w:tc>
          <w:tcPr>
            <w:tcW w:w="22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E8E8E9"/>
          </w:tcPr>
          <w:p w14:paraId="184F6A8E" w14:textId="3E8D6363" w:rsidR="008368F0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2206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165D25">
              <w:t xml:space="preserve"> </w:t>
            </w:r>
            <w:r w:rsidR="008368F0" w:rsidRPr="00165D25">
              <w:t xml:space="preserve">A contact tracing process has been implemented for all </w:t>
            </w:r>
            <w:r w:rsidR="00165D25">
              <w:t xml:space="preserve">our gym/club </w:t>
            </w:r>
            <w:r w:rsidR="00C14381" w:rsidRPr="00165D25">
              <w:t>members</w:t>
            </w:r>
            <w:r w:rsidR="00116722">
              <w:t xml:space="preserve"> that also enables us to </w:t>
            </w:r>
            <w:r w:rsidR="00116722" w:rsidRPr="00116722">
              <w:t xml:space="preserve">count </w:t>
            </w:r>
            <w:r w:rsidR="00116722">
              <w:t xml:space="preserve">the number of </w:t>
            </w:r>
            <w:r w:rsidR="00116722" w:rsidRPr="00116722">
              <w:t xml:space="preserve">people in and out of our </w:t>
            </w:r>
            <w:r w:rsidR="00116722">
              <w:t>gym/club</w:t>
            </w:r>
            <w:r w:rsidR="008368F0" w:rsidRPr="00165D25">
              <w:t xml:space="preserve"> </w:t>
            </w:r>
          </w:p>
          <w:p w14:paraId="512AA00F" w14:textId="208BF726" w:rsidR="004428D8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16259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8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28D8">
              <w:rPr>
                <w:sz w:val="20"/>
                <w:szCs w:val="20"/>
              </w:rPr>
              <w:t xml:space="preserve"> </w:t>
            </w:r>
            <w:r w:rsidR="004428D8" w:rsidRPr="00511A46">
              <w:t>Where and how our gym/club will store our information (for at least two months) has been decided</w:t>
            </w:r>
          </w:p>
          <w:p w14:paraId="39B7902B" w14:textId="4BB7BF87" w:rsidR="008368F0" w:rsidRPr="000C3BAC" w:rsidRDefault="008368F0" w:rsidP="004333A6">
            <w:pPr>
              <w:pStyle w:val="TableParagraph"/>
              <w:ind w:left="0"/>
              <w:rPr>
                <w:i/>
                <w:iCs/>
              </w:rPr>
            </w:pPr>
            <w:r w:rsidRPr="000C3BAC">
              <w:rPr>
                <w:i/>
                <w:iCs/>
              </w:rPr>
              <w:t xml:space="preserve">*For more information please refer to the </w:t>
            </w:r>
            <w:r w:rsidR="00C90386">
              <w:rPr>
                <w:i/>
                <w:iCs/>
              </w:rPr>
              <w:t>C</w:t>
            </w:r>
            <w:r w:rsidRPr="000C3BAC">
              <w:rPr>
                <w:i/>
                <w:iCs/>
              </w:rPr>
              <w:t xml:space="preserve">ontact </w:t>
            </w:r>
            <w:r w:rsidR="00C90386">
              <w:rPr>
                <w:i/>
                <w:iCs/>
              </w:rPr>
              <w:t>R</w:t>
            </w:r>
            <w:r w:rsidRPr="000C3BAC">
              <w:rPr>
                <w:i/>
                <w:iCs/>
              </w:rPr>
              <w:t xml:space="preserve">egistration </w:t>
            </w:r>
            <w:r w:rsidR="00C90386">
              <w:rPr>
                <w:i/>
                <w:iCs/>
              </w:rPr>
              <w:t>L</w:t>
            </w:r>
            <w:r w:rsidRPr="000C3BAC">
              <w:rPr>
                <w:i/>
                <w:iCs/>
              </w:rPr>
              <w:t>og document</w:t>
            </w:r>
          </w:p>
        </w:tc>
        <w:tc>
          <w:tcPr>
            <w:tcW w:w="1875" w:type="pct"/>
            <w:tcBorders>
              <w:top w:val="single" w:sz="2" w:space="0" w:color="000000"/>
              <w:bottom w:val="single" w:sz="2" w:space="0" w:color="000000"/>
            </w:tcBorders>
          </w:tcPr>
          <w:p w14:paraId="52229F81" w14:textId="32A4BB07" w:rsidR="008368F0" w:rsidRPr="005847A7" w:rsidRDefault="00D962A4" w:rsidP="005847A7">
            <w:pPr>
              <w:pStyle w:val="TableParagraph"/>
              <w:rPr>
                <w:i/>
                <w:iCs/>
              </w:rPr>
            </w:pPr>
            <w:r w:rsidRPr="005847A7">
              <w:rPr>
                <w:i/>
                <w:iCs/>
              </w:rPr>
              <w:t xml:space="preserve">We are using a </w:t>
            </w:r>
            <w:r w:rsidR="005847A7" w:rsidRPr="005847A7">
              <w:rPr>
                <w:i/>
                <w:iCs/>
              </w:rPr>
              <w:t>VISTAB sign-in and sign-out system as our contact registration system</w:t>
            </w:r>
            <w:r w:rsidR="00414427">
              <w:rPr>
                <w:i/>
                <w:iCs/>
              </w:rPr>
              <w:t xml:space="preserve">. This </w:t>
            </w:r>
            <w:r w:rsidR="00414427" w:rsidRPr="00414427">
              <w:rPr>
                <w:i/>
                <w:iCs/>
              </w:rPr>
              <w:t>is to ensure no</w:t>
            </w:r>
            <w:r w:rsidR="00414427">
              <w:rPr>
                <w:i/>
                <w:iCs/>
              </w:rPr>
              <w:t xml:space="preserve"> </w:t>
            </w:r>
            <w:r w:rsidR="00414427" w:rsidRPr="00414427">
              <w:rPr>
                <w:i/>
                <w:iCs/>
              </w:rPr>
              <w:t xml:space="preserve">one has any </w:t>
            </w:r>
            <w:r w:rsidR="00414427">
              <w:rPr>
                <w:i/>
                <w:iCs/>
              </w:rPr>
              <w:t xml:space="preserve">COVID-19 </w:t>
            </w:r>
            <w:r w:rsidR="00414427" w:rsidRPr="00414427">
              <w:rPr>
                <w:i/>
                <w:iCs/>
              </w:rPr>
              <w:t>symptoms before exercising, or is awaiting a test, or has been in contact with anyone with</w:t>
            </w:r>
            <w:r w:rsidR="00414427">
              <w:rPr>
                <w:i/>
                <w:iCs/>
              </w:rPr>
              <w:t xml:space="preserve"> COVID</w:t>
            </w:r>
            <w:r w:rsidR="00414427" w:rsidRPr="00414427">
              <w:rPr>
                <w:i/>
                <w:iCs/>
              </w:rPr>
              <w:t xml:space="preserve"> in the last 14 days. If they tick yes to feeling unwell, they </w:t>
            </w:r>
            <w:r w:rsidR="008546E5" w:rsidRPr="00414427">
              <w:rPr>
                <w:i/>
                <w:iCs/>
              </w:rPr>
              <w:t>must</w:t>
            </w:r>
            <w:r w:rsidR="00414427" w:rsidRPr="00414427">
              <w:rPr>
                <w:i/>
                <w:iCs/>
              </w:rPr>
              <w:t xml:space="preserve"> leave immediately. </w:t>
            </w:r>
            <w:r w:rsidR="008546E5">
              <w:rPr>
                <w:i/>
                <w:iCs/>
              </w:rPr>
              <w:t>I</w:t>
            </w:r>
            <w:r w:rsidR="00414427" w:rsidRPr="00414427">
              <w:rPr>
                <w:i/>
                <w:iCs/>
              </w:rPr>
              <w:t>f a member ticks that box, we receive a text and email to say that they have answered yes to that question</w:t>
            </w:r>
          </w:p>
        </w:tc>
        <w:tc>
          <w:tcPr>
            <w:tcW w:w="84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0BCA1F14" w14:textId="77777777" w:rsidR="008368F0" w:rsidRPr="00D62871" w:rsidRDefault="008368F0" w:rsidP="00163401">
            <w:pPr>
              <w:pStyle w:val="TableParagraph"/>
              <w:rPr>
                <w:i/>
                <w:iCs/>
              </w:rPr>
            </w:pPr>
          </w:p>
        </w:tc>
      </w:tr>
      <w:tr w:rsidR="008368F0" w:rsidRPr="0084211C" w14:paraId="4B224FC0" w14:textId="1D44A0FB" w:rsidTr="001F2E5B">
        <w:trPr>
          <w:trHeight w:val="97"/>
        </w:trPr>
        <w:tc>
          <w:tcPr>
            <w:tcW w:w="2277" w:type="pct"/>
            <w:tcBorders>
              <w:top w:val="single" w:sz="4" w:space="0" w:color="000000"/>
              <w:bottom w:val="single" w:sz="2" w:space="0" w:color="000000"/>
            </w:tcBorders>
            <w:shd w:val="clear" w:color="auto" w:fill="E8E8E9"/>
          </w:tcPr>
          <w:p w14:paraId="3CC41C19" w14:textId="4F1D52C0" w:rsidR="004428D8" w:rsidRPr="004428D8" w:rsidRDefault="005942DD" w:rsidP="007E312B">
            <w:pPr>
              <w:pStyle w:val="TableParagraph"/>
              <w:ind w:left="0"/>
              <w:rPr>
                <w:iCs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913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>
              <w:rPr>
                <w:iCs/>
                <w:szCs w:val="16"/>
              </w:rPr>
              <w:t xml:space="preserve"> </w:t>
            </w:r>
            <w:r w:rsidR="00165D25">
              <w:rPr>
                <w:iCs/>
                <w:szCs w:val="16"/>
              </w:rPr>
              <w:t>We have</w:t>
            </w:r>
            <w:r w:rsidR="008368F0">
              <w:rPr>
                <w:iCs/>
                <w:szCs w:val="16"/>
              </w:rPr>
              <w:t xml:space="preserve"> undertaken a deep clean of communal areas</w:t>
            </w:r>
          </w:p>
        </w:tc>
        <w:tc>
          <w:tcPr>
            <w:tcW w:w="1875" w:type="pct"/>
            <w:tcBorders>
              <w:top w:val="single" w:sz="4" w:space="0" w:color="000000"/>
              <w:bottom w:val="single" w:sz="2" w:space="0" w:color="000000"/>
            </w:tcBorders>
          </w:tcPr>
          <w:p w14:paraId="4A76D04F" w14:textId="7DB52F1A" w:rsidR="008368F0" w:rsidRPr="00F81B6D" w:rsidRDefault="008546E5" w:rsidP="0016340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Please refer to the Cleaning Checklist document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6CE06C29" w14:textId="77777777" w:rsidR="008368F0" w:rsidRPr="00F81B6D" w:rsidRDefault="008368F0" w:rsidP="00163401">
            <w:pPr>
              <w:pStyle w:val="TableParagraph"/>
              <w:rPr>
                <w:i/>
                <w:iCs/>
              </w:rPr>
            </w:pPr>
          </w:p>
        </w:tc>
      </w:tr>
      <w:bookmarkEnd w:id="1"/>
      <w:tr w:rsidR="00683E8B" w14:paraId="187DA5A8" w14:textId="77777777" w:rsidTr="001F2E5B">
        <w:trPr>
          <w:trHeight w:val="272"/>
        </w:trPr>
        <w:tc>
          <w:tcPr>
            <w:tcW w:w="2277" w:type="pct"/>
            <w:tcBorders>
              <w:top w:val="single" w:sz="4" w:space="0" w:color="000000"/>
              <w:bottom w:val="single" w:sz="2" w:space="0" w:color="000000"/>
            </w:tcBorders>
            <w:shd w:val="clear" w:color="auto" w:fill="E8E8E9"/>
          </w:tcPr>
          <w:p w14:paraId="148B9AE2" w14:textId="7CA9766C" w:rsidR="00165D25" w:rsidRPr="00165D25" w:rsidRDefault="005942DD" w:rsidP="007E312B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144453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>
              <w:t xml:space="preserve"> </w:t>
            </w:r>
            <w:r w:rsidR="00165D25">
              <w:t xml:space="preserve">Our gym/club has </w:t>
            </w:r>
            <w:r w:rsidR="00165D25" w:rsidRPr="00165D25">
              <w:t xml:space="preserve">clearly communicated to </w:t>
            </w:r>
            <w:r w:rsidR="00165D25">
              <w:t>our members</w:t>
            </w:r>
            <w:r w:rsidR="00165D25" w:rsidRPr="00165D25">
              <w:t xml:space="preserve"> (</w:t>
            </w:r>
            <w:r w:rsidR="00A01446">
              <w:t xml:space="preserve">via our website, </w:t>
            </w:r>
            <w:r w:rsidR="00165D25" w:rsidRPr="00165D25">
              <w:t>email, social media</w:t>
            </w:r>
            <w:r w:rsidR="00A01446">
              <w:t>):</w:t>
            </w:r>
            <w:r w:rsidR="00165D25" w:rsidRPr="00165D25">
              <w:t xml:space="preserve"> </w:t>
            </w:r>
          </w:p>
          <w:p w14:paraId="4AC19243" w14:textId="4C714F0E" w:rsidR="00165D25" w:rsidRDefault="00165D25" w:rsidP="00165D25">
            <w:pPr>
              <w:pStyle w:val="TableParagraph"/>
              <w:numPr>
                <w:ilvl w:val="0"/>
                <w:numId w:val="12"/>
              </w:numPr>
            </w:pPr>
            <w:r>
              <w:t>when we will be back open</w:t>
            </w:r>
          </w:p>
          <w:p w14:paraId="7F14FD16" w14:textId="09D0044D" w:rsidR="00165D25" w:rsidRPr="00165D25" w:rsidRDefault="00165D25" w:rsidP="00165D25">
            <w:pPr>
              <w:pStyle w:val="TableParagraph"/>
              <w:numPr>
                <w:ilvl w:val="0"/>
                <w:numId w:val="12"/>
              </w:numPr>
            </w:pPr>
            <w:r w:rsidRPr="00165D25">
              <w:t xml:space="preserve">when class(es) will be resuming </w:t>
            </w:r>
          </w:p>
          <w:p w14:paraId="633E32A5" w14:textId="3C8C9F90" w:rsidR="00165D25" w:rsidRPr="00165D25" w:rsidRDefault="00165D25" w:rsidP="00165D25">
            <w:pPr>
              <w:pStyle w:val="TableParagraph"/>
              <w:numPr>
                <w:ilvl w:val="0"/>
                <w:numId w:val="12"/>
              </w:numPr>
            </w:pPr>
            <w:r w:rsidRPr="00165D25">
              <w:t>what they can/</w:t>
            </w:r>
            <w:proofErr w:type="gramStart"/>
            <w:r w:rsidRPr="00165D25">
              <w:t>can’t</w:t>
            </w:r>
            <w:proofErr w:type="gramEnd"/>
            <w:r w:rsidRPr="00165D25">
              <w:t xml:space="preserve"> bring to </w:t>
            </w:r>
            <w:r>
              <w:t>our gym/club</w:t>
            </w:r>
          </w:p>
          <w:p w14:paraId="6429D54E" w14:textId="02FFB9C0" w:rsidR="00165D25" w:rsidRPr="00165D25" w:rsidRDefault="000C3BAC" w:rsidP="00165D25">
            <w:pPr>
              <w:pStyle w:val="TableParagraph"/>
              <w:numPr>
                <w:ilvl w:val="0"/>
                <w:numId w:val="12"/>
              </w:numPr>
            </w:pPr>
            <w:r>
              <w:t>if they need to book to use the gym/club and</w:t>
            </w:r>
            <w:r w:rsidR="00EC2848">
              <w:t>/or</w:t>
            </w:r>
            <w:r>
              <w:t xml:space="preserve"> in advance for classes</w:t>
            </w:r>
            <w:r w:rsidR="00EC2848">
              <w:t xml:space="preserve"> and the method for doing so</w:t>
            </w:r>
          </w:p>
          <w:p w14:paraId="131EA115" w14:textId="43E2CC14" w:rsidR="007E312B" w:rsidRDefault="00165D25" w:rsidP="007E312B">
            <w:pPr>
              <w:pStyle w:val="TableParagraph"/>
              <w:numPr>
                <w:ilvl w:val="0"/>
                <w:numId w:val="12"/>
              </w:numPr>
            </w:pPr>
            <w:r w:rsidRPr="00165D25">
              <w:t xml:space="preserve">relevant health and safety information </w:t>
            </w:r>
            <w:r w:rsidR="00EC2848">
              <w:t xml:space="preserve">(i.e. members need to </w:t>
            </w:r>
            <w:r w:rsidR="00EC2848" w:rsidRPr="00882667">
              <w:t>declare that they have not had Covid-19, are awaiting test results or have been in close contact with someone with Covid-19 in the last 14 days</w:t>
            </w:r>
            <w:r w:rsidR="00EC2848">
              <w:t>)</w:t>
            </w:r>
          </w:p>
          <w:p w14:paraId="1CE83EE1" w14:textId="541B8A21" w:rsidR="00683E8B" w:rsidRPr="007E312B" w:rsidRDefault="00165D25" w:rsidP="007E312B">
            <w:pPr>
              <w:pStyle w:val="TableParagraph"/>
              <w:numPr>
                <w:ilvl w:val="0"/>
                <w:numId w:val="12"/>
              </w:numPr>
            </w:pPr>
            <w:r w:rsidRPr="00165D25">
              <w:t xml:space="preserve">payment options </w:t>
            </w:r>
          </w:p>
        </w:tc>
        <w:tc>
          <w:tcPr>
            <w:tcW w:w="1875" w:type="pct"/>
            <w:tcBorders>
              <w:top w:val="single" w:sz="4" w:space="0" w:color="000000"/>
              <w:bottom w:val="single" w:sz="2" w:space="0" w:color="000000"/>
            </w:tcBorders>
          </w:tcPr>
          <w:p w14:paraId="7873FEBF" w14:textId="2D96DAC7" w:rsidR="00D962A4" w:rsidRDefault="009F1924" w:rsidP="00683E8B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All relevant d</w:t>
            </w:r>
            <w:r w:rsidR="00D962A4">
              <w:rPr>
                <w:i/>
                <w:iCs/>
              </w:rPr>
              <w:t>etails w</w:t>
            </w:r>
            <w:r w:rsidR="005847A7">
              <w:rPr>
                <w:i/>
                <w:iCs/>
              </w:rPr>
              <w:t>ere</w:t>
            </w:r>
            <w:r w:rsidR="00D962A4">
              <w:rPr>
                <w:i/>
                <w:iCs/>
              </w:rPr>
              <w:t xml:space="preserve"> emailed </w:t>
            </w:r>
            <w:r>
              <w:rPr>
                <w:i/>
                <w:iCs/>
              </w:rPr>
              <w:t xml:space="preserve">to gym members </w:t>
            </w:r>
            <w:r w:rsidR="00D962A4">
              <w:rPr>
                <w:i/>
                <w:iCs/>
              </w:rPr>
              <w:t xml:space="preserve">on DATE. This information has also been uploaded to our website and Facebook page </w:t>
            </w:r>
          </w:p>
          <w:p w14:paraId="0F53CABB" w14:textId="1C951185" w:rsidR="009F1924" w:rsidRDefault="009F1924" w:rsidP="00683E8B">
            <w:pPr>
              <w:pStyle w:val="TableParagraph"/>
              <w:rPr>
                <w:i/>
                <w:iCs/>
              </w:rPr>
            </w:pPr>
          </w:p>
          <w:p w14:paraId="1DCDEDE4" w14:textId="12B927B4" w:rsidR="009F1924" w:rsidRDefault="009F1924" w:rsidP="00683E8B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Members will need to book in advance to attend classes via our website booking system</w:t>
            </w:r>
          </w:p>
          <w:p w14:paraId="601E1076" w14:textId="77777777" w:rsidR="00D962A4" w:rsidRDefault="00D962A4" w:rsidP="00683E8B">
            <w:pPr>
              <w:pStyle w:val="TableParagraph"/>
              <w:rPr>
                <w:i/>
                <w:iCs/>
              </w:rPr>
            </w:pPr>
          </w:p>
          <w:p w14:paraId="65A019CB" w14:textId="77777777" w:rsidR="00683E8B" w:rsidRDefault="00EC69E1" w:rsidP="00683E8B">
            <w:pPr>
              <w:pStyle w:val="TableParagraph"/>
              <w:rPr>
                <w:i/>
                <w:iCs/>
              </w:rPr>
            </w:pPr>
            <w:r w:rsidRPr="00EC69E1">
              <w:rPr>
                <w:i/>
                <w:iCs/>
              </w:rPr>
              <w:t>Payments are to be made online or via EFTPOS</w:t>
            </w:r>
          </w:p>
          <w:p w14:paraId="0E77EDAC" w14:textId="77777777" w:rsidR="00D962A4" w:rsidRDefault="00D962A4" w:rsidP="00683E8B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AD9466" w14:textId="77777777" w:rsidR="00116722" w:rsidRDefault="00116722" w:rsidP="00116722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EC2848">
              <w:rPr>
                <w:i/>
                <w:iCs/>
              </w:rPr>
              <w:t xml:space="preserve">articipants </w:t>
            </w:r>
            <w:r>
              <w:rPr>
                <w:i/>
                <w:iCs/>
              </w:rPr>
              <w:t>have been asked to</w:t>
            </w:r>
            <w:r w:rsidRPr="00EC2848">
              <w:rPr>
                <w:i/>
                <w:iCs/>
              </w:rPr>
              <w:t xml:space="preserve"> bring certain equipment items from home (e.g. yoga mats, towels </w:t>
            </w:r>
            <w:proofErr w:type="spellStart"/>
            <w:r w:rsidRPr="00EC2848">
              <w:rPr>
                <w:i/>
                <w:iCs/>
              </w:rPr>
              <w:t>etc</w:t>
            </w:r>
            <w:proofErr w:type="spellEnd"/>
            <w:r w:rsidRPr="00EC2848">
              <w:rPr>
                <w:i/>
                <w:iCs/>
              </w:rPr>
              <w:t>)</w:t>
            </w:r>
          </w:p>
          <w:p w14:paraId="14C0F2DE" w14:textId="4A0A76AF" w:rsidR="00D962A4" w:rsidRPr="00EC69E1" w:rsidRDefault="00D962A4" w:rsidP="00683E8B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848" w:type="pct"/>
            <w:tcBorders>
              <w:top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4931D9CF" w14:textId="77777777" w:rsidR="00683E8B" w:rsidRDefault="00683E8B" w:rsidP="00683E8B">
            <w:pPr>
              <w:pStyle w:val="TableParagraph"/>
              <w:rPr>
                <w:b/>
                <w:bCs/>
              </w:rPr>
            </w:pPr>
          </w:p>
        </w:tc>
      </w:tr>
      <w:tr w:rsidR="00A01446" w14:paraId="21EC2173" w14:textId="77777777" w:rsidTr="001F2E5B">
        <w:trPr>
          <w:trHeight w:val="201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14:paraId="05A18EB3" w14:textId="363AAE01" w:rsidR="00A01446" w:rsidRDefault="009F1924" w:rsidP="00A01446">
            <w:pPr>
              <w:pStyle w:val="TableParagraph"/>
              <w:jc w:val="center"/>
              <w:rPr>
                <w:b/>
                <w:bCs/>
              </w:rPr>
            </w:pPr>
            <w:r w:rsidRPr="009715DF">
              <w:rPr>
                <w:b/>
                <w:bCs/>
                <w:i/>
                <w:iCs/>
              </w:rPr>
              <w:t xml:space="preserve">ACCESSING </w:t>
            </w:r>
            <w:r>
              <w:rPr>
                <w:b/>
                <w:bCs/>
                <w:i/>
                <w:iCs/>
              </w:rPr>
              <w:t xml:space="preserve">THE GYM/CLUB &amp; </w:t>
            </w:r>
            <w:r w:rsidR="00A01446">
              <w:rPr>
                <w:b/>
                <w:bCs/>
                <w:i/>
                <w:iCs/>
              </w:rPr>
              <w:t>PHYSICAL DISTANCING</w:t>
            </w:r>
          </w:p>
        </w:tc>
      </w:tr>
      <w:tr w:rsidR="00683E8B" w14:paraId="6E95FC86" w14:textId="77777777" w:rsidTr="001F2E5B">
        <w:trPr>
          <w:trHeight w:val="272"/>
        </w:trPr>
        <w:tc>
          <w:tcPr>
            <w:tcW w:w="2277" w:type="pct"/>
            <w:tcBorders>
              <w:top w:val="single" w:sz="4" w:space="0" w:color="000000"/>
              <w:bottom w:val="single" w:sz="2" w:space="0" w:color="000000"/>
            </w:tcBorders>
            <w:shd w:val="clear" w:color="auto" w:fill="E8E8E9"/>
          </w:tcPr>
          <w:p w14:paraId="4231094B" w14:textId="615131CA" w:rsidR="00A01446" w:rsidRDefault="005942DD" w:rsidP="007C17EB">
            <w:pPr>
              <w:pStyle w:val="TableParagraph"/>
              <w:ind w:left="0"/>
              <w:rPr>
                <w:iCs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090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>
              <w:rPr>
                <w:iCs/>
                <w:szCs w:val="16"/>
              </w:rPr>
              <w:t xml:space="preserve"> </w:t>
            </w:r>
            <w:r w:rsidR="00683E8B">
              <w:rPr>
                <w:iCs/>
                <w:szCs w:val="16"/>
              </w:rPr>
              <w:t>We have ensured through class timetabling that restriction guidelines on crowds/gatherings will be followed</w:t>
            </w:r>
          </w:p>
          <w:p w14:paraId="09ED8128" w14:textId="375A5698" w:rsidR="00683E8B" w:rsidRDefault="005942DD" w:rsidP="007C17EB">
            <w:pPr>
              <w:pStyle w:val="TableParagraph"/>
              <w:ind w:left="0"/>
              <w:rPr>
                <w:iCs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86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>
              <w:rPr>
                <w:iCs/>
                <w:szCs w:val="16"/>
              </w:rPr>
              <w:t xml:space="preserve"> </w:t>
            </w:r>
            <w:r w:rsidR="00683E8B">
              <w:rPr>
                <w:iCs/>
                <w:szCs w:val="16"/>
              </w:rPr>
              <w:t xml:space="preserve">We are committed to maintaining a 2m distance between each person in our </w:t>
            </w:r>
            <w:r w:rsidR="00A01446">
              <w:rPr>
                <w:iCs/>
                <w:szCs w:val="16"/>
              </w:rPr>
              <w:t>gym/club</w:t>
            </w:r>
            <w:r w:rsidR="00683E8B">
              <w:rPr>
                <w:iCs/>
                <w:szCs w:val="16"/>
              </w:rPr>
              <w:t xml:space="preserve"> at all times</w:t>
            </w:r>
          </w:p>
          <w:p w14:paraId="2C8A0418" w14:textId="70D5C47E" w:rsidR="00A01446" w:rsidRDefault="005942DD" w:rsidP="007C17EB">
            <w:pPr>
              <w:pStyle w:val="TableParagraph"/>
              <w:ind w:left="0"/>
              <w:rPr>
                <w:rFonts w:cstheme="minorHAnsi"/>
              </w:rPr>
            </w:pPr>
            <w:sdt>
              <w:sdtPr>
                <w:rPr>
                  <w:sz w:val="20"/>
                  <w:szCs w:val="20"/>
                </w:rPr>
                <w:id w:val="10643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>
              <w:rPr>
                <w:rFonts w:cstheme="minorHAnsi"/>
              </w:rPr>
              <w:t xml:space="preserve"> </w:t>
            </w:r>
            <w:r w:rsidR="00163401">
              <w:rPr>
                <w:rFonts w:cstheme="minorHAnsi"/>
              </w:rPr>
              <w:t>We have signage and markings clearly showing venue entry and exit points</w:t>
            </w:r>
          </w:p>
          <w:p w14:paraId="712D488A" w14:textId="05A406F2" w:rsidR="00A01446" w:rsidRPr="0084211C" w:rsidRDefault="005942DD" w:rsidP="007C17EB">
            <w:pPr>
              <w:pStyle w:val="TableParagraph"/>
              <w:ind w:left="0"/>
              <w:rPr>
                <w:iCs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99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>
              <w:t xml:space="preserve"> </w:t>
            </w:r>
            <w:r w:rsidR="00A01446">
              <w:t>I</w:t>
            </w:r>
            <w:r w:rsidR="007C17EB">
              <w:t xml:space="preserve">nstructors </w:t>
            </w:r>
            <w:proofErr w:type="gramStart"/>
            <w:r w:rsidR="00A01446">
              <w:t>won’t</w:t>
            </w:r>
            <w:proofErr w:type="gramEnd"/>
            <w:r w:rsidR="00A01446">
              <w:t xml:space="preserve"> physically correct any participants posture/technique</w:t>
            </w:r>
          </w:p>
        </w:tc>
        <w:tc>
          <w:tcPr>
            <w:tcW w:w="1875" w:type="pct"/>
            <w:tcBorders>
              <w:top w:val="single" w:sz="4" w:space="0" w:color="000000"/>
              <w:bottom w:val="single" w:sz="2" w:space="0" w:color="000000"/>
            </w:tcBorders>
          </w:tcPr>
          <w:p w14:paraId="77AC22E3" w14:textId="36FC79FC" w:rsidR="00683E8B" w:rsidRDefault="0051008E" w:rsidP="003F4457">
            <w:pPr>
              <w:pStyle w:val="TableParagraph"/>
              <w:rPr>
                <w:i/>
                <w:szCs w:val="16"/>
              </w:rPr>
            </w:pPr>
            <w:r w:rsidRPr="0051008E">
              <w:rPr>
                <w:i/>
                <w:szCs w:val="16"/>
              </w:rPr>
              <w:t xml:space="preserve">We have ensured through class timetabling that classes are phased to avoid gathering occurring at communal points </w:t>
            </w:r>
          </w:p>
          <w:p w14:paraId="5CFA0FFA" w14:textId="77777777" w:rsidR="00414427" w:rsidRDefault="00414427" w:rsidP="003F4457">
            <w:pPr>
              <w:pStyle w:val="TableParagraph"/>
              <w:rPr>
                <w:b/>
                <w:bCs/>
                <w:i/>
                <w:szCs w:val="16"/>
              </w:rPr>
            </w:pPr>
          </w:p>
          <w:p w14:paraId="131162EA" w14:textId="77777777" w:rsidR="00414427" w:rsidRDefault="00163401" w:rsidP="003F4457">
            <w:pPr>
              <w:pStyle w:val="TableParagraph"/>
              <w:rPr>
                <w:rFonts w:cstheme="minorHAnsi"/>
                <w:i/>
                <w:iCs/>
              </w:rPr>
            </w:pPr>
            <w:r w:rsidRPr="00163401">
              <w:rPr>
                <w:rFonts w:cstheme="minorHAnsi"/>
                <w:i/>
                <w:iCs/>
              </w:rPr>
              <w:t xml:space="preserve">We will avoid activities, </w:t>
            </w:r>
            <w:proofErr w:type="gramStart"/>
            <w:r w:rsidRPr="00163401">
              <w:rPr>
                <w:rFonts w:cstheme="minorHAnsi"/>
                <w:i/>
                <w:iCs/>
              </w:rPr>
              <w:t>exercises</w:t>
            </w:r>
            <w:proofErr w:type="gramEnd"/>
            <w:r w:rsidRPr="00163401">
              <w:rPr>
                <w:rFonts w:cstheme="minorHAnsi"/>
                <w:i/>
                <w:iCs/>
              </w:rPr>
              <w:t xml:space="preserve"> and drills where participants come in to contact or too close to one another</w:t>
            </w:r>
          </w:p>
          <w:p w14:paraId="7E694E87" w14:textId="77777777" w:rsidR="004333A6" w:rsidRDefault="004333A6" w:rsidP="003F4457">
            <w:pPr>
              <w:pStyle w:val="TableParagraph"/>
              <w:rPr>
                <w:rFonts w:cstheme="minorHAnsi"/>
                <w:i/>
                <w:iCs/>
              </w:rPr>
            </w:pPr>
          </w:p>
          <w:p w14:paraId="7144CB3E" w14:textId="02F81C62" w:rsidR="004333A6" w:rsidRPr="00163401" w:rsidRDefault="004333A6" w:rsidP="004333A6">
            <w:pPr>
              <w:pStyle w:val="TableParagraph"/>
              <w:rPr>
                <w:i/>
                <w:iCs/>
              </w:rPr>
            </w:pPr>
            <w:r w:rsidRPr="004333A6">
              <w:rPr>
                <w:rFonts w:cstheme="minorHAnsi"/>
                <w:i/>
                <w:iCs/>
              </w:rPr>
              <w:t>We have clearly identified one entry point and one exit point to members/participants</w:t>
            </w:r>
            <w:r w:rsidR="009F1924">
              <w:rPr>
                <w:rFonts w:cstheme="minorHAnsi"/>
                <w:i/>
                <w:iCs/>
              </w:rPr>
              <w:t xml:space="preserve"> and posted signage on the doors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7360620" w14:textId="77777777" w:rsidR="00683E8B" w:rsidRDefault="00683E8B" w:rsidP="00683E8B">
            <w:pPr>
              <w:pStyle w:val="TableParagraph"/>
              <w:rPr>
                <w:b/>
                <w:bCs/>
              </w:rPr>
            </w:pPr>
          </w:p>
        </w:tc>
      </w:tr>
    </w:tbl>
    <w:p w14:paraId="6C4E5092" w14:textId="32FC60C0" w:rsidR="00C14381" w:rsidRDefault="00C14381" w:rsidP="00BC2E5A">
      <w:pPr>
        <w:tabs>
          <w:tab w:val="left" w:pos="2893"/>
        </w:tabs>
      </w:pPr>
    </w:p>
    <w:p w14:paraId="171866CA" w14:textId="1E2C2056" w:rsidR="004428D8" w:rsidRDefault="004428D8" w:rsidP="00BC2E5A">
      <w:pPr>
        <w:tabs>
          <w:tab w:val="left" w:pos="2893"/>
        </w:tabs>
      </w:pPr>
    </w:p>
    <w:p w14:paraId="1DE14BA0" w14:textId="77777777" w:rsidR="004428D8" w:rsidRDefault="004428D8" w:rsidP="00BC2E5A">
      <w:pPr>
        <w:tabs>
          <w:tab w:val="left" w:pos="2893"/>
        </w:tabs>
      </w:pPr>
    </w:p>
    <w:p w14:paraId="139213AE" w14:textId="61D5D38C" w:rsidR="008546E5" w:rsidRDefault="009F1924" w:rsidP="00BC2E5A">
      <w:pPr>
        <w:tabs>
          <w:tab w:val="left" w:pos="2893"/>
        </w:tabs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AF0930" wp14:editId="3E530972">
                <wp:simplePos x="0" y="0"/>
                <wp:positionH relativeFrom="page">
                  <wp:posOffset>116840</wp:posOffset>
                </wp:positionH>
                <wp:positionV relativeFrom="paragraph">
                  <wp:posOffset>236855</wp:posOffset>
                </wp:positionV>
                <wp:extent cx="226060" cy="2218055"/>
                <wp:effectExtent l="0" t="0" r="254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5C58" w14:textId="77777777" w:rsidR="00163401" w:rsidRDefault="00163401" w:rsidP="00EC69E1">
                            <w:pPr>
                              <w:spacing w:before="41"/>
                              <w:ind w:left="2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  <w:t>T E M P L A T 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0930" id="Text Box 8" o:spid="_x0000_s1028" type="#_x0000_t202" style="position:absolute;margin-left:9.2pt;margin-top:18.65pt;width:17.8pt;height:174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" filled="f" stroked="f">
                <v:textbox style="layout-flow:vertical;mso-layout-flow-alt:bottom-to-top" inset="0,0,0,0">
                  <w:txbxContent>
                    <w:p w14:paraId="74C65C58" w14:textId="77777777" w:rsidR="00163401" w:rsidRDefault="00163401" w:rsidP="00EC69E1">
                      <w:pPr>
                        <w:spacing w:before="41"/>
                        <w:ind w:left="20"/>
                        <w:jc w:val="center"/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  <w:t>T E M P L A T 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11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1"/>
        <w:gridCol w:w="5853"/>
        <w:gridCol w:w="2674"/>
      </w:tblGrid>
      <w:tr w:rsidR="00882667" w14:paraId="2233EA94" w14:textId="77777777" w:rsidTr="03199C68">
        <w:trPr>
          <w:trHeight w:val="156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tbl>
            <w:tblPr>
              <w:tblW w:w="15658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30"/>
              <w:gridCol w:w="5872"/>
              <w:gridCol w:w="2656"/>
            </w:tblGrid>
            <w:tr w:rsidR="00882667" w14:paraId="104C5CFE" w14:textId="77777777" w:rsidTr="001F2E5B">
              <w:trPr>
                <w:trHeight w:val="102"/>
              </w:trPr>
              <w:tc>
                <w:tcPr>
                  <w:tcW w:w="2277" w:type="pc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8E8E9"/>
                </w:tcPr>
                <w:p w14:paraId="196FC35F" w14:textId="106197A3" w:rsidR="00882667" w:rsidRPr="00B80E76" w:rsidRDefault="00882667" w:rsidP="00882667">
                  <w:pPr>
                    <w:pStyle w:val="TableParagraph"/>
                    <w:rPr>
                      <w:b/>
                      <w:bCs/>
                    </w:rPr>
                  </w:pPr>
                  <w:r w:rsidRPr="00B80E76">
                    <w:rPr>
                      <w:b/>
                      <w:bCs/>
                    </w:rPr>
                    <w:t>What measures are in place</w:t>
                  </w:r>
                  <w:r w:rsidR="004428D8">
                    <w:rPr>
                      <w:b/>
                      <w:bCs/>
                    </w:rPr>
                    <w:t xml:space="preserve">? </w:t>
                  </w:r>
                </w:p>
              </w:tc>
              <w:tc>
                <w:tcPr>
                  <w:tcW w:w="1875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FA6C809" w14:textId="0741296F" w:rsidR="00882667" w:rsidRPr="00B80E76" w:rsidRDefault="00414427" w:rsidP="00882667">
                  <w:pPr>
                    <w:pStyle w:val="TableParagraph"/>
                    <w:rPr>
                      <w:b/>
                      <w:bCs/>
                    </w:rPr>
                  </w:pPr>
                  <w:bookmarkStart w:id="3" w:name="_Hlk40959829"/>
                  <w:r>
                    <w:rPr>
                      <w:b/>
                      <w:bCs/>
                    </w:rPr>
                    <w:t>What our gym/club will do to comply with</w:t>
                  </w:r>
                  <w:r w:rsidR="004428D8">
                    <w:rPr>
                      <w:b/>
                      <w:bCs/>
                    </w:rPr>
                    <w:t xml:space="preserve"> Level 2 guidelines </w:t>
                  </w:r>
                  <w:r w:rsidR="004428D8" w:rsidRPr="004428D8">
                    <w:rPr>
                      <w:b/>
                      <w:bCs/>
                      <w:i/>
                      <w:iCs/>
                    </w:rPr>
                    <w:t>(edit these examples/add your own specific actions)</w:t>
                  </w:r>
                  <w:bookmarkEnd w:id="3"/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C54E7C5" w14:textId="77777777" w:rsidR="00882667" w:rsidRDefault="00882667" w:rsidP="00882667">
                  <w:pPr>
                    <w:pStyle w:val="TableParagrap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Who is responsible?</w:t>
                  </w:r>
                </w:p>
              </w:tc>
            </w:tr>
          </w:tbl>
          <w:p w14:paraId="3C263E61" w14:textId="77777777" w:rsidR="00882667" w:rsidRPr="009715DF" w:rsidRDefault="00882667" w:rsidP="00C14381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</w:p>
        </w:tc>
      </w:tr>
      <w:tr w:rsidR="00683E8B" w14:paraId="4E265AC0" w14:textId="77777777" w:rsidTr="03199C68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69431916" w14:textId="0F2961EB" w:rsidR="00683E8B" w:rsidRDefault="00683E8B" w:rsidP="00882667">
            <w:pPr>
              <w:pStyle w:val="TableParagraph"/>
              <w:jc w:val="center"/>
              <w:rPr>
                <w:b/>
                <w:bCs/>
              </w:rPr>
            </w:pPr>
            <w:r w:rsidRPr="009715DF">
              <w:rPr>
                <w:b/>
                <w:bCs/>
                <w:i/>
                <w:iCs/>
              </w:rPr>
              <w:t>COMMUNICATIONS</w:t>
            </w:r>
          </w:p>
        </w:tc>
      </w:tr>
      <w:tr w:rsidR="00683E8B" w14:paraId="0A40A505" w14:textId="77777777" w:rsidTr="03199C68">
        <w:trPr>
          <w:trHeight w:val="273"/>
        </w:trPr>
        <w:tc>
          <w:tcPr>
            <w:tcW w:w="22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8E8E9"/>
          </w:tcPr>
          <w:p w14:paraId="36C79A26" w14:textId="41E32EF6" w:rsidR="00683E8B" w:rsidRPr="00B80E76" w:rsidRDefault="005942DD" w:rsidP="007C17EB">
            <w:pPr>
              <w:pStyle w:val="TableParagraph"/>
              <w:ind w:left="0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408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84211C">
              <w:rPr>
                <w:szCs w:val="16"/>
              </w:rPr>
              <w:t xml:space="preserve"> </w:t>
            </w:r>
            <w:r w:rsidR="00683E8B" w:rsidRPr="0084211C">
              <w:rPr>
                <w:rFonts w:cstheme="minorHAnsi"/>
                <w:szCs w:val="16"/>
              </w:rPr>
              <w:t xml:space="preserve">We have identified on our website, social media pages, and on signage at the </w:t>
            </w:r>
            <w:r w:rsidR="005847A7">
              <w:rPr>
                <w:rFonts w:cstheme="minorHAnsi"/>
                <w:szCs w:val="16"/>
              </w:rPr>
              <w:t>gym/</w:t>
            </w:r>
            <w:r w:rsidR="00683E8B" w:rsidRPr="0084211C">
              <w:rPr>
                <w:rFonts w:cstheme="minorHAnsi"/>
                <w:szCs w:val="16"/>
              </w:rPr>
              <w:t xml:space="preserve">club who should be contacted in the event of any user having concerns about something observed </w:t>
            </w:r>
            <w:r w:rsidR="00683E8B">
              <w:rPr>
                <w:rFonts w:cstheme="minorHAnsi"/>
                <w:szCs w:val="16"/>
              </w:rPr>
              <w:t xml:space="preserve">at </w:t>
            </w:r>
            <w:r w:rsidR="008E68F0">
              <w:rPr>
                <w:rFonts w:cstheme="minorHAnsi"/>
                <w:szCs w:val="16"/>
              </w:rPr>
              <w:t>our gym/club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717A80" w14:textId="21F0F432" w:rsidR="00683E8B" w:rsidRPr="005847A7" w:rsidRDefault="007A2D03" w:rsidP="00683E8B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Any concerns are to be passed onto the gym owner for review</w:t>
            </w:r>
          </w:p>
        </w:tc>
        <w:tc>
          <w:tcPr>
            <w:tcW w:w="85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6753A0B" w14:textId="77777777" w:rsidR="00683E8B" w:rsidRDefault="00683E8B" w:rsidP="00683E8B">
            <w:pPr>
              <w:pStyle w:val="TableParagraph"/>
              <w:rPr>
                <w:b/>
                <w:bCs/>
              </w:rPr>
            </w:pPr>
          </w:p>
        </w:tc>
      </w:tr>
      <w:tr w:rsidR="00683E8B" w14:paraId="6241AEFE" w14:textId="77777777" w:rsidTr="03199C68">
        <w:trPr>
          <w:trHeight w:val="110"/>
        </w:trPr>
        <w:tc>
          <w:tcPr>
            <w:tcW w:w="22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8E8E9"/>
          </w:tcPr>
          <w:p w14:paraId="0F78C93D" w14:textId="0295B0A0" w:rsidR="00683E8B" w:rsidRPr="0084211C" w:rsidRDefault="005942DD" w:rsidP="007C17EB">
            <w:pPr>
              <w:pStyle w:val="TableParagraph"/>
              <w:ind w:left="0"/>
              <w:rPr>
                <w:rFonts w:cstheme="minorHAnsi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057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84211C">
              <w:rPr>
                <w:szCs w:val="16"/>
              </w:rPr>
              <w:t xml:space="preserve"> </w:t>
            </w:r>
            <w:r w:rsidR="00683E8B" w:rsidRPr="0084211C">
              <w:rPr>
                <w:rFonts w:cstheme="minorHAnsi"/>
                <w:szCs w:val="16"/>
              </w:rPr>
              <w:t>We have displayed this safety plan clearly for</w:t>
            </w:r>
            <w:r w:rsidR="00683E8B">
              <w:rPr>
                <w:rFonts w:cstheme="minorHAnsi"/>
                <w:szCs w:val="16"/>
              </w:rPr>
              <w:t xml:space="preserve"> members/class participants </w:t>
            </w:r>
            <w:r w:rsidR="00683E8B" w:rsidRPr="0084211C">
              <w:rPr>
                <w:rFonts w:cstheme="minorHAnsi"/>
                <w:szCs w:val="16"/>
              </w:rPr>
              <w:t>to view</w:t>
            </w:r>
            <w:r w:rsidR="008E68F0">
              <w:rPr>
                <w:rFonts w:cstheme="minorHAnsi"/>
                <w:szCs w:val="16"/>
              </w:rPr>
              <w:t xml:space="preserve"> and/or w</w:t>
            </w:r>
            <w:r w:rsidR="008E68F0" w:rsidRPr="008E68F0">
              <w:rPr>
                <w:rFonts w:cstheme="minorHAnsi"/>
                <w:szCs w:val="16"/>
              </w:rPr>
              <w:t>e have added this safety plan to our website and emailed it to members/class participants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6854A6" w14:textId="77777777" w:rsidR="00683E8B" w:rsidRDefault="0051008E" w:rsidP="00683E8B">
            <w:pPr>
              <w:pStyle w:val="TableParagraph"/>
              <w:rPr>
                <w:i/>
                <w:iCs/>
              </w:rPr>
            </w:pPr>
            <w:r w:rsidRPr="0051008E">
              <w:rPr>
                <w:i/>
                <w:iCs/>
              </w:rPr>
              <w:t>I</w:t>
            </w:r>
            <w:r w:rsidR="00EC69E1">
              <w:rPr>
                <w:i/>
                <w:iCs/>
              </w:rPr>
              <w:t xml:space="preserve">nstructors </w:t>
            </w:r>
            <w:r w:rsidRPr="0051008E">
              <w:rPr>
                <w:i/>
                <w:iCs/>
              </w:rPr>
              <w:t>will run through the key H&amp;S messages as outlined in this safety plan before each class</w:t>
            </w:r>
          </w:p>
          <w:p w14:paraId="1CF3E245" w14:textId="77777777" w:rsidR="005847A7" w:rsidRDefault="005847A7" w:rsidP="00683E8B">
            <w:pPr>
              <w:pStyle w:val="TableParagraph"/>
              <w:rPr>
                <w:i/>
                <w:iCs/>
              </w:rPr>
            </w:pPr>
          </w:p>
          <w:p w14:paraId="27CCD91E" w14:textId="03E28741" w:rsidR="005847A7" w:rsidRPr="0051008E" w:rsidRDefault="005847A7" w:rsidP="00683E8B">
            <w:pPr>
              <w:pStyle w:val="TableParagrap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The key aspects of this plan have been emailed to members and uploaded to our website</w:t>
            </w:r>
          </w:p>
        </w:tc>
        <w:tc>
          <w:tcPr>
            <w:tcW w:w="85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B210F6" w14:textId="77777777" w:rsidR="00683E8B" w:rsidRDefault="00683E8B" w:rsidP="00683E8B">
            <w:pPr>
              <w:pStyle w:val="TableParagraph"/>
              <w:rPr>
                <w:b/>
                <w:bCs/>
              </w:rPr>
            </w:pPr>
          </w:p>
        </w:tc>
      </w:tr>
      <w:tr w:rsidR="003F4457" w:rsidRPr="00882667" w14:paraId="50469046" w14:textId="77777777" w:rsidTr="03199C68">
        <w:trPr>
          <w:trHeight w:val="76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43D7FE60" w14:textId="77777777" w:rsidR="003F4457" w:rsidRPr="00882667" w:rsidRDefault="003F4457" w:rsidP="00163401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 w:rsidRPr="00882667">
              <w:rPr>
                <w:b/>
                <w:bCs/>
                <w:i/>
                <w:iCs/>
              </w:rPr>
              <w:t>CLEANING &amp; HYGIENE</w:t>
            </w:r>
          </w:p>
        </w:tc>
      </w:tr>
      <w:tr w:rsidR="003F4457" w14:paraId="76538A5B" w14:textId="77777777" w:rsidTr="03199C68">
        <w:trPr>
          <w:trHeight w:val="273"/>
        </w:trPr>
        <w:tc>
          <w:tcPr>
            <w:tcW w:w="22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8E8E9"/>
          </w:tcPr>
          <w:p w14:paraId="30AFE701" w14:textId="5CF84EBE" w:rsidR="001D0956" w:rsidRPr="00622A54" w:rsidRDefault="005942DD" w:rsidP="001D0956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-4093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0956" w:rsidRPr="00622A54">
              <w:rPr>
                <w:b/>
                <w:bCs/>
              </w:rPr>
              <w:t xml:space="preserve"> </w:t>
            </w:r>
            <w:r w:rsidR="001D0956" w:rsidRPr="00622A54">
              <w:t>We have removed all high contact items</w:t>
            </w:r>
            <w:r w:rsidR="001D0956">
              <w:t>/</w:t>
            </w:r>
            <w:r w:rsidR="001D0956" w:rsidRPr="0084211C">
              <w:t xml:space="preserve"> any other items that do not need to be </w:t>
            </w:r>
            <w:r w:rsidR="001D0956">
              <w:t>used</w:t>
            </w:r>
            <w:r w:rsidR="001D0956" w:rsidRPr="00622A54">
              <w:t xml:space="preserve"> and placed them in storage </w:t>
            </w:r>
          </w:p>
          <w:p w14:paraId="3E19C0BF" w14:textId="6C3FB83E" w:rsidR="003F4457" w:rsidRDefault="005942DD" w:rsidP="00163401">
            <w:pPr>
              <w:pStyle w:val="TableParagraph"/>
              <w:ind w:left="0"/>
            </w:pPr>
            <w:sdt>
              <w:sdtPr>
                <w:rPr>
                  <w:sz w:val="20"/>
                  <w:szCs w:val="20"/>
                </w:rPr>
                <w:id w:val="16309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0956">
              <w:t xml:space="preserve"> </w:t>
            </w:r>
            <w:r w:rsidR="003F4457">
              <w:t xml:space="preserve">We will strive to </w:t>
            </w:r>
            <w:proofErr w:type="spellStart"/>
            <w:r w:rsidR="003F4457" w:rsidRPr="007C17EB">
              <w:t>minimise</w:t>
            </w:r>
            <w:proofErr w:type="spellEnd"/>
            <w:r w:rsidR="003F4457" w:rsidRPr="007C17EB">
              <w:t xml:space="preserve"> the contact participants have with common contact/touch spots </w:t>
            </w:r>
            <w:r w:rsidR="00A8583D" w:rsidRPr="0084211C">
              <w:rPr>
                <w:rFonts w:cstheme="minorHAnsi"/>
                <w:szCs w:val="16"/>
              </w:rPr>
              <w:t>(e.g.</w:t>
            </w:r>
            <w:r w:rsidR="00A8583D">
              <w:rPr>
                <w:rFonts w:cstheme="minorHAnsi"/>
                <w:szCs w:val="16"/>
              </w:rPr>
              <w:t xml:space="preserve"> door handles, exercise equipment, </w:t>
            </w:r>
            <w:r w:rsidR="00A8583D" w:rsidRPr="00A8583D">
              <w:rPr>
                <w:rFonts w:cstheme="minorHAnsi"/>
                <w:szCs w:val="16"/>
              </w:rPr>
              <w:t>light switches</w:t>
            </w:r>
            <w:r w:rsidR="00A8583D">
              <w:rPr>
                <w:rFonts w:cstheme="minorHAnsi"/>
                <w:szCs w:val="16"/>
              </w:rPr>
              <w:t xml:space="preserve"> </w:t>
            </w:r>
            <w:proofErr w:type="spellStart"/>
            <w:r w:rsidR="00A8583D">
              <w:rPr>
                <w:rFonts w:cstheme="minorHAnsi"/>
                <w:szCs w:val="16"/>
              </w:rPr>
              <w:t>etc</w:t>
            </w:r>
            <w:proofErr w:type="spellEnd"/>
            <w:r w:rsidR="00A8583D" w:rsidRPr="0084211C">
              <w:rPr>
                <w:rFonts w:cstheme="minorHAnsi"/>
                <w:szCs w:val="16"/>
              </w:rPr>
              <w:t xml:space="preserve">) </w:t>
            </w:r>
          </w:p>
          <w:p w14:paraId="7D0427C4" w14:textId="544D83EF" w:rsidR="00622A54" w:rsidRPr="00A8583D" w:rsidRDefault="005942DD" w:rsidP="00A8583D">
            <w:pPr>
              <w:pStyle w:val="TableParagraph"/>
              <w:ind w:left="0"/>
              <w:rPr>
                <w:b/>
                <w:bCs/>
                <w:i/>
                <w:iCs/>
              </w:rPr>
            </w:pPr>
            <w:sdt>
              <w:sdtPr>
                <w:rPr>
                  <w:sz w:val="20"/>
                  <w:szCs w:val="20"/>
                </w:rPr>
                <w:id w:val="6618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84211C">
              <w:rPr>
                <w:rFonts w:cstheme="minorHAnsi"/>
                <w:szCs w:val="16"/>
              </w:rPr>
              <w:t xml:space="preserve"> We are ensuring all high contact</w:t>
            </w:r>
            <w:r w:rsidR="001D0956">
              <w:rPr>
                <w:rFonts w:cstheme="minorHAnsi"/>
                <w:szCs w:val="16"/>
              </w:rPr>
              <w:t xml:space="preserve"> items and</w:t>
            </w:r>
            <w:r w:rsidR="003F4457" w:rsidRPr="0084211C">
              <w:rPr>
                <w:rFonts w:cstheme="minorHAnsi"/>
                <w:szCs w:val="16"/>
              </w:rPr>
              <w:t xml:space="preserve"> areas are being </w:t>
            </w:r>
            <w:proofErr w:type="spellStart"/>
            <w:r w:rsidR="003F4457" w:rsidRPr="0084211C">
              <w:rPr>
                <w:rFonts w:cstheme="minorHAnsi"/>
                <w:szCs w:val="16"/>
              </w:rPr>
              <w:t>sanitised</w:t>
            </w:r>
            <w:proofErr w:type="spellEnd"/>
            <w:r w:rsidR="003F4457" w:rsidRPr="0084211C">
              <w:rPr>
                <w:rFonts w:cstheme="minorHAnsi"/>
                <w:szCs w:val="16"/>
              </w:rPr>
              <w:t xml:space="preserve"> </w:t>
            </w:r>
            <w:r w:rsidR="003F4457">
              <w:rPr>
                <w:rFonts w:cstheme="minorHAnsi"/>
                <w:szCs w:val="16"/>
              </w:rPr>
              <w:t xml:space="preserve">regularly </w:t>
            </w:r>
            <w:r w:rsidR="004333A6">
              <w:rPr>
                <w:rFonts w:cstheme="minorHAnsi"/>
                <w:szCs w:val="16"/>
              </w:rPr>
              <w:t xml:space="preserve">(please refer to the </w:t>
            </w:r>
            <w:r w:rsidR="00E9200D">
              <w:rPr>
                <w:rFonts w:cstheme="minorHAnsi"/>
                <w:szCs w:val="16"/>
              </w:rPr>
              <w:t>C</w:t>
            </w:r>
            <w:r w:rsidR="004333A6">
              <w:rPr>
                <w:rFonts w:cstheme="minorHAnsi"/>
                <w:szCs w:val="16"/>
              </w:rPr>
              <w:t xml:space="preserve">leaning </w:t>
            </w:r>
            <w:r w:rsidR="00E9200D">
              <w:rPr>
                <w:rFonts w:cstheme="minorHAnsi"/>
                <w:szCs w:val="16"/>
              </w:rPr>
              <w:t>C</w:t>
            </w:r>
            <w:r w:rsidR="004333A6">
              <w:rPr>
                <w:rFonts w:cstheme="minorHAnsi"/>
                <w:szCs w:val="16"/>
              </w:rPr>
              <w:t>hecklist document</w:t>
            </w:r>
            <w:r w:rsidR="00E9200D">
              <w:rPr>
                <w:rFonts w:cstheme="minorHAnsi"/>
                <w:szCs w:val="16"/>
              </w:rPr>
              <w:t xml:space="preserve"> for more information</w:t>
            </w:r>
            <w:r w:rsidR="004333A6">
              <w:rPr>
                <w:rFonts w:cstheme="minorHAnsi"/>
                <w:szCs w:val="16"/>
              </w:rPr>
              <w:t>)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AEEF3D" w14:textId="77777777" w:rsidR="001D0956" w:rsidRDefault="001D0956" w:rsidP="001D0956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Items removed include Swiss Balls and medicine balls</w:t>
            </w:r>
          </w:p>
          <w:p w14:paraId="7F1CA769" w14:textId="77777777" w:rsidR="001D0956" w:rsidRDefault="001D0956" w:rsidP="001D0956">
            <w:pPr>
              <w:pStyle w:val="TableParagraph"/>
              <w:rPr>
                <w:i/>
                <w:iCs/>
              </w:rPr>
            </w:pPr>
          </w:p>
          <w:p w14:paraId="50C82545" w14:textId="49CB3136" w:rsidR="003F4457" w:rsidRDefault="00CB3AB6" w:rsidP="0016340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The d</w:t>
            </w:r>
            <w:r w:rsidR="003F4457">
              <w:rPr>
                <w:i/>
                <w:iCs/>
              </w:rPr>
              <w:t>oor</w:t>
            </w:r>
            <w:r w:rsidR="00EC69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to access the gym </w:t>
            </w:r>
            <w:r w:rsidR="00EC69E1">
              <w:rPr>
                <w:i/>
                <w:iCs/>
              </w:rPr>
              <w:t xml:space="preserve">will be </w:t>
            </w:r>
            <w:r w:rsidR="003F4457">
              <w:rPr>
                <w:i/>
                <w:iCs/>
              </w:rPr>
              <w:t>left o</w:t>
            </w:r>
            <w:r w:rsidR="003F4457" w:rsidRPr="006D708F">
              <w:rPr>
                <w:i/>
                <w:iCs/>
              </w:rPr>
              <w:t>pen</w:t>
            </w:r>
            <w:r>
              <w:rPr>
                <w:i/>
                <w:iCs/>
              </w:rPr>
              <w:t xml:space="preserve">. Hand sanitizer will be </w:t>
            </w:r>
            <w:r w:rsidR="00E9200D">
              <w:rPr>
                <w:i/>
                <w:iCs/>
              </w:rPr>
              <w:t>available to members who need to access other doors (e.g. bathroom</w:t>
            </w:r>
            <w:r w:rsidR="00F92448">
              <w:rPr>
                <w:i/>
                <w:iCs/>
              </w:rPr>
              <w:t xml:space="preserve"> facilities</w:t>
            </w:r>
            <w:r w:rsidR="00E9200D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 </w:t>
            </w:r>
          </w:p>
          <w:p w14:paraId="2F297358" w14:textId="77777777" w:rsidR="009865A0" w:rsidRDefault="009865A0" w:rsidP="00163401">
            <w:pPr>
              <w:pStyle w:val="TableParagraph"/>
              <w:rPr>
                <w:b/>
                <w:bCs/>
                <w:i/>
                <w:iCs/>
              </w:rPr>
            </w:pPr>
          </w:p>
          <w:p w14:paraId="764B1C3E" w14:textId="51AE89E5" w:rsidR="009865A0" w:rsidRDefault="009865A0" w:rsidP="009865A0">
            <w:pPr>
              <w:pStyle w:val="TableParagraph"/>
              <w:rPr>
                <w:i/>
                <w:iCs/>
              </w:rPr>
            </w:pPr>
            <w:r w:rsidRPr="009865A0">
              <w:rPr>
                <w:i/>
                <w:iCs/>
              </w:rPr>
              <w:t xml:space="preserve">We are cleaning our </w:t>
            </w:r>
            <w:r w:rsidR="004333A6">
              <w:rPr>
                <w:i/>
                <w:iCs/>
              </w:rPr>
              <w:t xml:space="preserve">gym </w:t>
            </w:r>
            <w:r w:rsidRPr="009865A0">
              <w:rPr>
                <w:i/>
                <w:iCs/>
              </w:rPr>
              <w:t xml:space="preserve">3 times per day using </w:t>
            </w:r>
            <w:r>
              <w:rPr>
                <w:i/>
                <w:iCs/>
              </w:rPr>
              <w:t>alcohol-based disinfectant</w:t>
            </w:r>
            <w:r w:rsidR="00414427">
              <w:rPr>
                <w:i/>
                <w:iCs/>
              </w:rPr>
              <w:t xml:space="preserve"> </w:t>
            </w:r>
            <w:r w:rsidR="00F92448">
              <w:rPr>
                <w:i/>
                <w:iCs/>
              </w:rPr>
              <w:t>focusing on</w:t>
            </w:r>
            <w:r w:rsidR="00163401">
              <w:rPr>
                <w:i/>
                <w:iCs/>
              </w:rPr>
              <w:t xml:space="preserve"> high-touch</w:t>
            </w:r>
            <w:r w:rsidRPr="009865A0">
              <w:rPr>
                <w:i/>
                <w:iCs/>
              </w:rPr>
              <w:t xml:space="preserve"> surfaces include light switches, handles of everything, knobs</w:t>
            </w:r>
            <w:r w:rsidR="001D0956">
              <w:rPr>
                <w:i/>
                <w:iCs/>
              </w:rPr>
              <w:t>, free weight bars, handles</w:t>
            </w:r>
            <w:r w:rsidR="00F92448">
              <w:rPr>
                <w:i/>
                <w:iCs/>
              </w:rPr>
              <w:t xml:space="preserve">. Details about cleaning are being recorded after each clean </w:t>
            </w:r>
          </w:p>
          <w:p w14:paraId="7675D6D5" w14:textId="77777777" w:rsidR="001D0956" w:rsidRDefault="001D0956" w:rsidP="009865A0">
            <w:pPr>
              <w:pStyle w:val="TableParagraph"/>
              <w:rPr>
                <w:i/>
                <w:iCs/>
              </w:rPr>
            </w:pPr>
          </w:p>
          <w:p w14:paraId="15021040" w14:textId="77777777" w:rsidR="001D0956" w:rsidRDefault="001D0956" w:rsidP="009865A0">
            <w:pPr>
              <w:pStyle w:val="TableParagraph"/>
              <w:rPr>
                <w:i/>
                <w:iCs/>
              </w:rPr>
            </w:pPr>
            <w:r w:rsidRPr="00EC2848">
              <w:rPr>
                <w:i/>
                <w:iCs/>
              </w:rPr>
              <w:t>I</w:t>
            </w:r>
            <w:r>
              <w:rPr>
                <w:i/>
                <w:iCs/>
              </w:rPr>
              <w:t>nstructors</w:t>
            </w:r>
            <w:r w:rsidRPr="00EC2848">
              <w:rPr>
                <w:i/>
                <w:iCs/>
              </w:rPr>
              <w:t xml:space="preserve"> will incorporate more bodyweight exercises into classes to minimize equipment use</w:t>
            </w:r>
          </w:p>
          <w:p w14:paraId="38B72032" w14:textId="77777777" w:rsidR="001517ED" w:rsidRDefault="001517ED" w:rsidP="009865A0">
            <w:pPr>
              <w:pStyle w:val="TableParagraph"/>
              <w:rPr>
                <w:i/>
                <w:iCs/>
              </w:rPr>
            </w:pPr>
          </w:p>
          <w:p w14:paraId="237675E1" w14:textId="7C821990" w:rsidR="001D0956" w:rsidRPr="009865A0" w:rsidRDefault="004806EF" w:rsidP="009865A0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Changing rooms and shower facilities will be closed</w:t>
            </w:r>
            <w:r w:rsidR="00391665">
              <w:rPr>
                <w:i/>
                <w:iCs/>
              </w:rPr>
              <w:t>. O</w:t>
            </w:r>
            <w:r>
              <w:rPr>
                <w:i/>
                <w:iCs/>
              </w:rPr>
              <w:t xml:space="preserve">nly </w:t>
            </w:r>
            <w:r w:rsidR="00391665">
              <w:rPr>
                <w:i/>
                <w:iCs/>
              </w:rPr>
              <w:t>bathroom facilities will be opened. This will be reviewed weekly</w:t>
            </w:r>
          </w:p>
        </w:tc>
        <w:tc>
          <w:tcPr>
            <w:tcW w:w="85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294ECF7" w14:textId="77777777" w:rsidR="003F4457" w:rsidRDefault="003F4457" w:rsidP="00163401">
            <w:pPr>
              <w:pStyle w:val="TableParagraph"/>
              <w:rPr>
                <w:b/>
                <w:bCs/>
              </w:rPr>
            </w:pPr>
          </w:p>
        </w:tc>
      </w:tr>
      <w:tr w:rsidR="003F4457" w14:paraId="4942E520" w14:textId="77777777" w:rsidTr="03199C68">
        <w:trPr>
          <w:trHeight w:val="273"/>
        </w:trPr>
        <w:tc>
          <w:tcPr>
            <w:tcW w:w="22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8E8E9"/>
          </w:tcPr>
          <w:p w14:paraId="3C2509D1" w14:textId="1AE43B2F" w:rsidR="00414427" w:rsidRDefault="005942DD" w:rsidP="00163401">
            <w:pPr>
              <w:pStyle w:val="TableParagraph"/>
              <w:ind w:left="0"/>
              <w:rPr>
                <w:rFonts w:cstheme="minorHAnsi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919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84211C">
              <w:rPr>
                <w:rFonts w:cstheme="minorHAnsi"/>
                <w:szCs w:val="16"/>
              </w:rPr>
              <w:t xml:space="preserve"> We have hand </w:t>
            </w:r>
            <w:proofErr w:type="spellStart"/>
            <w:r w:rsidR="003F4457" w:rsidRPr="0084211C">
              <w:rPr>
                <w:rFonts w:cstheme="minorHAnsi"/>
                <w:szCs w:val="16"/>
              </w:rPr>
              <w:t>sanitiser</w:t>
            </w:r>
            <w:proofErr w:type="spellEnd"/>
            <w:r w:rsidR="003F4457" w:rsidRPr="0084211C">
              <w:rPr>
                <w:rFonts w:cstheme="minorHAnsi"/>
                <w:szCs w:val="16"/>
              </w:rPr>
              <w:t xml:space="preserve"> </w:t>
            </w:r>
            <w:r w:rsidR="003F4457">
              <w:rPr>
                <w:rFonts w:cstheme="minorHAnsi"/>
                <w:szCs w:val="16"/>
              </w:rPr>
              <w:t>and</w:t>
            </w:r>
            <w:r w:rsidR="00414427">
              <w:rPr>
                <w:rFonts w:cstheme="minorHAnsi"/>
                <w:szCs w:val="16"/>
              </w:rPr>
              <w:t xml:space="preserve"> </w:t>
            </w:r>
            <w:r w:rsidR="003F4457">
              <w:rPr>
                <w:rFonts w:cstheme="minorHAnsi"/>
                <w:szCs w:val="16"/>
              </w:rPr>
              <w:t xml:space="preserve">soap and water facilities </w:t>
            </w:r>
            <w:r w:rsidR="003F4457" w:rsidRPr="0084211C">
              <w:rPr>
                <w:rFonts w:cstheme="minorHAnsi"/>
                <w:szCs w:val="16"/>
              </w:rPr>
              <w:t>available</w:t>
            </w:r>
            <w:r w:rsidR="003F4457">
              <w:rPr>
                <w:rFonts w:cstheme="minorHAnsi"/>
                <w:szCs w:val="16"/>
              </w:rPr>
              <w:t xml:space="preserve"> </w:t>
            </w:r>
            <w:r w:rsidR="003F4457" w:rsidRPr="0084211C">
              <w:rPr>
                <w:rFonts w:cstheme="minorHAnsi"/>
                <w:szCs w:val="16"/>
              </w:rPr>
              <w:t>to use</w:t>
            </w:r>
            <w:r w:rsidR="00414427">
              <w:rPr>
                <w:rFonts w:cstheme="minorHAnsi"/>
                <w:szCs w:val="16"/>
              </w:rPr>
              <w:t xml:space="preserve"> as well as </w:t>
            </w:r>
            <w:r w:rsidR="00414427" w:rsidRPr="00414427">
              <w:rPr>
                <w:rFonts w:cstheme="minorHAnsi"/>
                <w:szCs w:val="16"/>
              </w:rPr>
              <w:t xml:space="preserve">single-use equipment that can be accessed by all </w:t>
            </w:r>
            <w:r w:rsidR="00414427">
              <w:rPr>
                <w:rFonts w:cstheme="minorHAnsi"/>
                <w:szCs w:val="16"/>
              </w:rPr>
              <w:t>members</w:t>
            </w:r>
            <w:r w:rsidR="00414427" w:rsidRPr="00414427">
              <w:rPr>
                <w:rFonts w:cstheme="minorHAnsi"/>
                <w:szCs w:val="16"/>
              </w:rPr>
              <w:t xml:space="preserve"> (no reused fabric towels)</w:t>
            </w:r>
          </w:p>
          <w:p w14:paraId="01B47368" w14:textId="23D07E74" w:rsidR="00163401" w:rsidRDefault="005942DD" w:rsidP="00163401">
            <w:pPr>
              <w:pStyle w:val="TableParagraph"/>
              <w:ind w:left="0"/>
              <w:rPr>
                <w:rFonts w:cstheme="minorHAnsi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304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4427" w:rsidRPr="0084211C">
              <w:rPr>
                <w:rFonts w:cstheme="minorHAnsi"/>
                <w:szCs w:val="16"/>
              </w:rPr>
              <w:t xml:space="preserve"> </w:t>
            </w:r>
            <w:r w:rsidR="00414427">
              <w:rPr>
                <w:rFonts w:cstheme="minorHAnsi"/>
                <w:szCs w:val="16"/>
              </w:rPr>
              <w:t xml:space="preserve">All </w:t>
            </w:r>
            <w:r w:rsidR="00E9200D">
              <w:rPr>
                <w:rFonts w:cstheme="minorHAnsi"/>
                <w:szCs w:val="16"/>
              </w:rPr>
              <w:t>member</w:t>
            </w:r>
            <w:r w:rsidR="004428D8">
              <w:rPr>
                <w:rFonts w:cstheme="minorHAnsi"/>
                <w:szCs w:val="16"/>
              </w:rPr>
              <w:t>s</w:t>
            </w:r>
            <w:r w:rsidR="00E9200D">
              <w:rPr>
                <w:rFonts w:cstheme="minorHAnsi"/>
                <w:szCs w:val="16"/>
              </w:rPr>
              <w:t xml:space="preserve"> </w:t>
            </w:r>
            <w:r w:rsidR="00414427">
              <w:rPr>
                <w:rFonts w:cstheme="minorHAnsi"/>
                <w:szCs w:val="16"/>
              </w:rPr>
              <w:t xml:space="preserve">will be asked to wash and dry their hands </w:t>
            </w:r>
            <w:r w:rsidR="003F4457">
              <w:rPr>
                <w:rFonts w:cstheme="minorHAnsi"/>
                <w:szCs w:val="16"/>
              </w:rPr>
              <w:t>before and after a class/session</w:t>
            </w:r>
          </w:p>
          <w:p w14:paraId="71F0F2C6" w14:textId="4DC1CAFD" w:rsidR="00414427" w:rsidRPr="0084211C" w:rsidRDefault="005942DD" w:rsidP="00163401">
            <w:pPr>
              <w:pStyle w:val="TableParagraph"/>
              <w:ind w:left="0"/>
              <w:rPr>
                <w:rFonts w:cstheme="minorHAnsi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006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01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3401" w:rsidRPr="00163401">
              <w:rPr>
                <w:rFonts w:cstheme="minorHAnsi"/>
                <w:szCs w:val="16"/>
              </w:rPr>
              <w:t xml:space="preserve"> </w:t>
            </w:r>
            <w:r w:rsidR="00163401">
              <w:rPr>
                <w:rFonts w:cstheme="minorHAnsi"/>
                <w:szCs w:val="16"/>
              </w:rPr>
              <w:t xml:space="preserve">We have </w:t>
            </w:r>
            <w:r w:rsidR="00163401" w:rsidRPr="00163401">
              <w:rPr>
                <w:rFonts w:cstheme="minorHAnsi"/>
                <w:szCs w:val="16"/>
              </w:rPr>
              <w:t>appropriate personal protection equipment</w:t>
            </w:r>
            <w:r w:rsidR="00163401">
              <w:rPr>
                <w:rFonts w:cstheme="minorHAnsi"/>
                <w:szCs w:val="16"/>
              </w:rPr>
              <w:t xml:space="preserve"> (</w:t>
            </w:r>
            <w:r w:rsidR="00163401" w:rsidRPr="00163401">
              <w:rPr>
                <w:rFonts w:cstheme="minorHAnsi"/>
                <w:szCs w:val="16"/>
              </w:rPr>
              <w:t>gloves, mask</w:t>
            </w:r>
            <w:r w:rsidR="00163401">
              <w:rPr>
                <w:rFonts w:cstheme="minorHAnsi"/>
                <w:szCs w:val="16"/>
              </w:rPr>
              <w:t xml:space="preserve">s, </w:t>
            </w:r>
            <w:proofErr w:type="spellStart"/>
            <w:r w:rsidR="00163401">
              <w:rPr>
                <w:rFonts w:cstheme="minorHAnsi"/>
                <w:szCs w:val="16"/>
              </w:rPr>
              <w:t>etc</w:t>
            </w:r>
            <w:proofErr w:type="spellEnd"/>
            <w:r w:rsidR="00163401">
              <w:rPr>
                <w:rFonts w:cstheme="minorHAnsi"/>
                <w:szCs w:val="16"/>
              </w:rPr>
              <w:t xml:space="preserve">) </w:t>
            </w:r>
            <w:r w:rsidR="00163401" w:rsidRPr="00163401">
              <w:rPr>
                <w:rFonts w:cstheme="minorHAnsi"/>
                <w:szCs w:val="16"/>
              </w:rPr>
              <w:t xml:space="preserve">and any other </w:t>
            </w:r>
            <w:r w:rsidR="00163401">
              <w:rPr>
                <w:rFonts w:cstheme="minorHAnsi"/>
                <w:szCs w:val="16"/>
              </w:rPr>
              <w:t>equipment available for a</w:t>
            </w:r>
            <w:r w:rsidR="00163401" w:rsidRPr="00163401">
              <w:rPr>
                <w:rFonts w:cstheme="minorHAnsi"/>
                <w:szCs w:val="16"/>
              </w:rPr>
              <w:t xml:space="preserve">nyone who will be cleaning </w:t>
            </w:r>
            <w:r w:rsidR="00163401">
              <w:rPr>
                <w:rFonts w:cstheme="minorHAnsi"/>
                <w:szCs w:val="16"/>
              </w:rPr>
              <w:t>our gym/club</w:t>
            </w:r>
            <w:r w:rsidR="00163401" w:rsidRPr="00163401">
              <w:rPr>
                <w:rFonts w:cstheme="minorHAnsi"/>
                <w:szCs w:val="16"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9E923C" w14:textId="29A3CE4B" w:rsidR="003F4457" w:rsidRPr="007A687B" w:rsidRDefault="007A687B" w:rsidP="00163401">
            <w:pPr>
              <w:pStyle w:val="TableParagraph"/>
              <w:rPr>
                <w:i/>
              </w:rPr>
            </w:pPr>
            <w:r w:rsidRPr="007A687B">
              <w:rPr>
                <w:i/>
                <w:iCs/>
              </w:rPr>
              <w:t>Drinking fountains and fans will not be available for use. Members will be asked to bring sufficient water for themselves from home</w:t>
            </w:r>
          </w:p>
        </w:tc>
        <w:tc>
          <w:tcPr>
            <w:tcW w:w="85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55CEED3" w14:textId="77777777" w:rsidR="003F4457" w:rsidRDefault="003F4457" w:rsidP="00163401">
            <w:pPr>
              <w:pStyle w:val="TableParagraph"/>
              <w:rPr>
                <w:b/>
                <w:bCs/>
              </w:rPr>
            </w:pPr>
          </w:p>
        </w:tc>
      </w:tr>
      <w:tr w:rsidR="003F4457" w14:paraId="00248C72" w14:textId="77777777" w:rsidTr="03199C68">
        <w:trPr>
          <w:trHeight w:val="273"/>
        </w:trPr>
        <w:tc>
          <w:tcPr>
            <w:tcW w:w="22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8E8E9"/>
          </w:tcPr>
          <w:p w14:paraId="265CD99D" w14:textId="537CBA9B" w:rsidR="003F4457" w:rsidRPr="0084211C" w:rsidRDefault="005942DD" w:rsidP="00163401">
            <w:pPr>
              <w:pStyle w:val="TableParagraph"/>
              <w:ind w:left="0"/>
              <w:rPr>
                <w:rFonts w:cstheme="minorHAnsi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456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84211C">
              <w:rPr>
                <w:rFonts w:cstheme="minorHAnsi"/>
                <w:szCs w:val="16"/>
              </w:rPr>
              <w:t xml:space="preserve"> If it is identified that a COVID-19 carrier uses </w:t>
            </w:r>
            <w:r w:rsidR="003F4457">
              <w:rPr>
                <w:rFonts w:cstheme="minorHAnsi"/>
                <w:szCs w:val="16"/>
              </w:rPr>
              <w:t>our gym/</w:t>
            </w:r>
            <w:proofErr w:type="gramStart"/>
            <w:r w:rsidR="003F4457">
              <w:rPr>
                <w:rFonts w:cstheme="minorHAnsi"/>
                <w:szCs w:val="16"/>
              </w:rPr>
              <w:t>club</w:t>
            </w:r>
            <w:proofErr w:type="gramEnd"/>
            <w:r w:rsidR="003F4457" w:rsidRPr="0084211C">
              <w:rPr>
                <w:rFonts w:cstheme="minorHAnsi"/>
                <w:szCs w:val="16"/>
              </w:rPr>
              <w:t xml:space="preserve"> we will close until appropriate </w:t>
            </w:r>
            <w:proofErr w:type="spellStart"/>
            <w:r w:rsidR="003F4457" w:rsidRPr="0084211C">
              <w:rPr>
                <w:rFonts w:cstheme="minorHAnsi"/>
                <w:szCs w:val="16"/>
              </w:rPr>
              <w:t>sanitising</w:t>
            </w:r>
            <w:proofErr w:type="spellEnd"/>
            <w:r w:rsidR="003F4457" w:rsidRPr="0084211C">
              <w:rPr>
                <w:rFonts w:cstheme="minorHAnsi"/>
                <w:szCs w:val="16"/>
              </w:rPr>
              <w:t xml:space="preserve"> measures can be conducted</w:t>
            </w:r>
            <w:r w:rsidR="004333A6">
              <w:rPr>
                <w:rFonts w:cstheme="minorHAnsi"/>
                <w:szCs w:val="16"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151F78" w14:textId="74B57F93" w:rsidR="003F4457" w:rsidRPr="00717D78" w:rsidRDefault="00717D78" w:rsidP="00163401">
            <w:pPr>
              <w:pStyle w:val="TableParagraph"/>
              <w:rPr>
                <w:b/>
                <w:bCs/>
                <w:i/>
                <w:iCs/>
              </w:rPr>
            </w:pPr>
            <w:r w:rsidRPr="00717D78">
              <w:rPr>
                <w:rFonts w:cstheme="minorHAnsi"/>
                <w:i/>
                <w:iCs/>
                <w:szCs w:val="16"/>
              </w:rPr>
              <w:t>Refer to the cleaning checklist document for more information</w:t>
            </w:r>
          </w:p>
        </w:tc>
        <w:tc>
          <w:tcPr>
            <w:tcW w:w="85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C652AB6" w14:textId="77777777" w:rsidR="003F4457" w:rsidRDefault="003F4457" w:rsidP="00163401">
            <w:pPr>
              <w:pStyle w:val="TableParagraph"/>
              <w:rPr>
                <w:b/>
                <w:bCs/>
              </w:rPr>
            </w:pPr>
          </w:p>
        </w:tc>
      </w:tr>
      <w:tr w:rsidR="003F4457" w14:paraId="718D03F9" w14:textId="77777777" w:rsidTr="03199C68">
        <w:trPr>
          <w:trHeight w:val="134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53515093" w14:textId="77777777" w:rsidR="003F4457" w:rsidRDefault="003F4457" w:rsidP="00163401">
            <w:pPr>
              <w:pStyle w:val="TableParagraph"/>
              <w:jc w:val="center"/>
              <w:rPr>
                <w:b/>
                <w:bCs/>
              </w:rPr>
            </w:pPr>
            <w:r w:rsidRPr="009715DF">
              <w:rPr>
                <w:b/>
                <w:bCs/>
                <w:i/>
                <w:iCs/>
              </w:rPr>
              <w:t>EXTERNAL VISITORS</w:t>
            </w:r>
          </w:p>
        </w:tc>
      </w:tr>
      <w:tr w:rsidR="003F4457" w14:paraId="09D998AD" w14:textId="77777777" w:rsidTr="03199C68">
        <w:trPr>
          <w:trHeight w:val="273"/>
        </w:trPr>
        <w:tc>
          <w:tcPr>
            <w:tcW w:w="22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8E8E9"/>
          </w:tcPr>
          <w:p w14:paraId="49DE48DD" w14:textId="5B876C2C" w:rsidR="003F4457" w:rsidRDefault="005942DD" w:rsidP="00163401">
            <w:pPr>
              <w:pStyle w:val="TableParagraph"/>
              <w:spacing w:before="85"/>
              <w:ind w:left="0"/>
              <w:rPr>
                <w:rFonts w:cstheme="minorHAnsi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251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57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457" w:rsidRPr="0084211C">
              <w:rPr>
                <w:szCs w:val="16"/>
              </w:rPr>
              <w:t xml:space="preserve"> </w:t>
            </w:r>
            <w:r w:rsidR="003F4457">
              <w:rPr>
                <w:rFonts w:cstheme="minorHAnsi"/>
                <w:szCs w:val="16"/>
              </w:rPr>
              <w:t xml:space="preserve">We have </w:t>
            </w:r>
            <w:proofErr w:type="gramStart"/>
            <w:r w:rsidR="003F4457">
              <w:rPr>
                <w:rFonts w:cstheme="minorHAnsi"/>
                <w:szCs w:val="16"/>
              </w:rPr>
              <w:t>made arrangements</w:t>
            </w:r>
            <w:proofErr w:type="gramEnd"/>
            <w:r w:rsidR="003F4457">
              <w:rPr>
                <w:rFonts w:cstheme="minorHAnsi"/>
                <w:szCs w:val="16"/>
              </w:rPr>
              <w:t xml:space="preserve"> with third party contractors (e.g. tradespeople) to ensure:</w:t>
            </w:r>
          </w:p>
          <w:p w14:paraId="6F9E2537" w14:textId="77777777" w:rsidR="003F4457" w:rsidRPr="00882667" w:rsidRDefault="003F4457" w:rsidP="00163401">
            <w:pPr>
              <w:pStyle w:val="TableParagraph"/>
              <w:numPr>
                <w:ilvl w:val="0"/>
                <w:numId w:val="13"/>
              </w:numPr>
            </w:pPr>
            <w:r w:rsidRPr="00882667">
              <w:t xml:space="preserve">All visits to </w:t>
            </w:r>
            <w:r>
              <w:t>our gym/club a</w:t>
            </w:r>
            <w:r w:rsidRPr="00882667">
              <w:t>re necessary and kept to a minimum</w:t>
            </w:r>
          </w:p>
          <w:p w14:paraId="2106B481" w14:textId="4E74F67C" w:rsidR="003F4457" w:rsidRPr="00882667" w:rsidRDefault="003F4457" w:rsidP="00163401">
            <w:pPr>
              <w:pStyle w:val="TableParagraph"/>
              <w:numPr>
                <w:ilvl w:val="0"/>
                <w:numId w:val="13"/>
              </w:numPr>
            </w:pPr>
            <w:r w:rsidRPr="00882667">
              <w:t>All visitors complete the contact tracing form</w:t>
            </w:r>
            <w:r w:rsidR="00622A54">
              <w:t>/register</w:t>
            </w:r>
          </w:p>
          <w:p w14:paraId="194786B7" w14:textId="77777777" w:rsidR="003F4457" w:rsidRPr="00683E8B" w:rsidRDefault="003F4457" w:rsidP="00163401">
            <w:pPr>
              <w:pStyle w:val="TableParagraph"/>
              <w:numPr>
                <w:ilvl w:val="0"/>
                <w:numId w:val="13"/>
              </w:numPr>
            </w:pPr>
            <w:r w:rsidRPr="00882667">
              <w:t>All visitors can declare that they have not had Covid-19, are awaiting test results or have been in close contact with someone with Covid-19 in the last 14 days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07E9C1" w14:textId="77777777" w:rsidR="003F4457" w:rsidRDefault="003F4457" w:rsidP="00163401">
            <w:pPr>
              <w:pStyle w:val="TableParagraph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29F71B3" w14:textId="77777777" w:rsidR="003F4457" w:rsidRDefault="003F4457" w:rsidP="00163401">
            <w:pPr>
              <w:pStyle w:val="TableParagraph"/>
              <w:rPr>
                <w:b/>
                <w:bCs/>
              </w:rPr>
            </w:pPr>
          </w:p>
        </w:tc>
      </w:tr>
    </w:tbl>
    <w:p w14:paraId="386BDABF" w14:textId="669B5671" w:rsidR="00683E8B" w:rsidRDefault="00683E8B" w:rsidP="00BC2E5A">
      <w:pPr>
        <w:tabs>
          <w:tab w:val="left" w:pos="2893"/>
        </w:tabs>
      </w:pPr>
    </w:p>
    <w:p w14:paraId="705015F3" w14:textId="77777777" w:rsidR="004333A6" w:rsidRDefault="004333A6" w:rsidP="004333A6">
      <w:pPr>
        <w:pStyle w:val="NoSpacing"/>
      </w:pPr>
    </w:p>
    <w:p w14:paraId="2FF10D75" w14:textId="4D9E005E" w:rsidR="00683E8B" w:rsidRDefault="00683E8B" w:rsidP="00BC2E5A">
      <w:pPr>
        <w:tabs>
          <w:tab w:val="left" w:pos="2893"/>
        </w:tabs>
      </w:pPr>
    </w:p>
    <w:p w14:paraId="4180FF33" w14:textId="4B0AF185" w:rsidR="00683E8B" w:rsidRDefault="00683E8B" w:rsidP="00BC2E5A">
      <w:pPr>
        <w:tabs>
          <w:tab w:val="left" w:pos="2893"/>
        </w:tabs>
      </w:pPr>
    </w:p>
    <w:p w14:paraId="7DE06004" w14:textId="77777777" w:rsidR="004428D8" w:rsidRDefault="004428D8" w:rsidP="00BC2E5A">
      <w:pPr>
        <w:tabs>
          <w:tab w:val="left" w:pos="2893"/>
        </w:tabs>
      </w:pPr>
    </w:p>
    <w:p w14:paraId="15B512B6" w14:textId="77777777" w:rsidR="001D0956" w:rsidRDefault="001D0956" w:rsidP="00BC2E5A">
      <w:pPr>
        <w:rPr>
          <w:rFonts w:ascii="Arial" w:hAnsi="Arial" w:cs="Arial"/>
          <w:b/>
          <w:bCs/>
          <w:sz w:val="36"/>
          <w:szCs w:val="36"/>
        </w:rPr>
      </w:pPr>
      <w:bookmarkStart w:id="4" w:name="_Hlk40886607"/>
    </w:p>
    <w:p w14:paraId="7425AF58" w14:textId="3C1C62E3" w:rsidR="00BC2E5A" w:rsidRDefault="00BC2E5A" w:rsidP="00BC2E5A">
      <w:pP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n-NZ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Contact </w:t>
      </w:r>
      <w:r w:rsidR="00AB5923">
        <w:rPr>
          <w:rFonts w:ascii="Arial" w:hAnsi="Arial" w:cs="Arial"/>
          <w:b/>
          <w:bCs/>
          <w:sz w:val="36"/>
          <w:szCs w:val="36"/>
        </w:rPr>
        <w:t>Registration L</w:t>
      </w:r>
      <w:r>
        <w:rPr>
          <w:rFonts w:ascii="Arial" w:hAnsi="Arial" w:cs="Arial"/>
          <w:b/>
          <w:bCs/>
          <w:sz w:val="36"/>
          <w:szCs w:val="36"/>
        </w:rPr>
        <w:t xml:space="preserve">og </w:t>
      </w:r>
    </w:p>
    <w:p w14:paraId="64C4C232" w14:textId="7705BC86" w:rsidR="00BC2E5A" w:rsidRDefault="00F92448" w:rsidP="007C17EB">
      <w:pPr>
        <w:pStyle w:val="Table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>All f</w:t>
      </w:r>
      <w:r w:rsidRPr="00F92448">
        <w:rPr>
          <w:lang w:eastAsia="en-NZ"/>
        </w:rPr>
        <w:t xml:space="preserve">acilities, clubs, organisations, </w:t>
      </w:r>
      <w:proofErr w:type="spellStart"/>
      <w:r w:rsidRPr="00F92448">
        <w:rPr>
          <w:lang w:eastAsia="en-NZ"/>
        </w:rPr>
        <w:t>etc</w:t>
      </w:r>
      <w:proofErr w:type="spellEnd"/>
      <w:r w:rsidRPr="00F92448">
        <w:rPr>
          <w:lang w:eastAsia="en-NZ"/>
        </w:rPr>
        <w:t xml:space="preserve">, are all required to keep an attendee register and to store this information. </w:t>
      </w:r>
      <w:r w:rsidR="00BC2E5A">
        <w:rPr>
          <w:lang w:eastAsia="en-NZ"/>
        </w:rPr>
        <w:t>This information is being collected to assist in the management of the COVID-19 pandemic.</w:t>
      </w:r>
    </w:p>
    <w:p w14:paraId="6B5AE27C" w14:textId="77777777" w:rsidR="00BC2E5A" w:rsidRDefault="00BC2E5A" w:rsidP="007C17EB">
      <w:pPr>
        <w:pStyle w:val="TableParagraph"/>
        <w:numPr>
          <w:ilvl w:val="0"/>
          <w:numId w:val="14"/>
        </w:numPr>
        <w:rPr>
          <w:lang w:eastAsia="en-NZ"/>
        </w:rPr>
      </w:pPr>
      <w:r>
        <w:rPr>
          <w:lang w:eastAsia="en-NZ"/>
        </w:rPr>
        <w:t xml:space="preserve">It will be given to the Ministry of Health and/or the District Health Board on request </w:t>
      </w:r>
      <w:proofErr w:type="gramStart"/>
      <w:r>
        <w:rPr>
          <w:lang w:eastAsia="en-NZ"/>
        </w:rPr>
        <w:t>in the event that</w:t>
      </w:r>
      <w:proofErr w:type="gramEnd"/>
      <w:r>
        <w:rPr>
          <w:lang w:eastAsia="en-NZ"/>
        </w:rPr>
        <w:t xml:space="preserve"> it is required for contact tracing purposes.</w:t>
      </w:r>
    </w:p>
    <w:p w14:paraId="18AFA596" w14:textId="1E9359C9" w:rsidR="00BC2E5A" w:rsidRDefault="00BC2E5A" w:rsidP="007C17EB">
      <w:pPr>
        <w:pStyle w:val="TableParagraph"/>
        <w:numPr>
          <w:ilvl w:val="0"/>
          <w:numId w:val="14"/>
        </w:numPr>
        <w:rPr>
          <w:lang w:eastAsia="en-NZ"/>
        </w:rPr>
      </w:pPr>
      <w:r w:rsidRPr="00703A45">
        <w:rPr>
          <w:lang w:eastAsia="en-NZ"/>
        </w:rPr>
        <w:t xml:space="preserve">We will not use it for any other purpose and will destroy this record after </w:t>
      </w:r>
      <w:r w:rsidR="00CA6810">
        <w:rPr>
          <w:lang w:eastAsia="en-NZ"/>
        </w:rPr>
        <w:t>two months</w:t>
      </w:r>
      <w:r w:rsidRPr="00703A45">
        <w:rPr>
          <w:lang w:eastAsia="en-NZ"/>
        </w:rPr>
        <w:t>. It will be kept on this premise in a safe and secure location.</w:t>
      </w:r>
    </w:p>
    <w:p w14:paraId="0072C812" w14:textId="669C1CDE" w:rsidR="007C17EB" w:rsidRDefault="00BC2E5A" w:rsidP="007C17EB">
      <w:pPr>
        <w:pStyle w:val="TableParagraph"/>
        <w:numPr>
          <w:ilvl w:val="0"/>
          <w:numId w:val="14"/>
        </w:numPr>
      </w:pPr>
      <w:r>
        <w:t>Under the Privacy Act 1993 you have a right to access and correct any information we hold about you.</w:t>
      </w:r>
    </w:p>
    <w:p w14:paraId="6E9ECB17" w14:textId="77777777" w:rsidR="007C17EB" w:rsidRDefault="007C17EB" w:rsidP="007C17EB">
      <w:pPr>
        <w:pStyle w:val="TableParagraph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14"/>
        <w:gridCol w:w="2974"/>
        <w:gridCol w:w="3509"/>
        <w:gridCol w:w="2772"/>
        <w:gridCol w:w="2201"/>
        <w:gridCol w:w="1461"/>
        <w:gridCol w:w="1317"/>
      </w:tblGrid>
      <w:tr w:rsidR="00BC2E5A" w14:paraId="032A1524" w14:textId="77777777" w:rsidTr="001F2E5B">
        <w:trPr>
          <w:trHeight w:val="296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375E117A" w14:textId="77777777" w:rsidR="00BC2E5A" w:rsidRDefault="00BC2E5A" w:rsidP="001634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2ED13BC1" w14:textId="77777777" w:rsidR="00BC2E5A" w:rsidRDefault="00BC2E5A" w:rsidP="001634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Full Name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2BEE2B10" w14:textId="77777777" w:rsidR="00BC2E5A" w:rsidRDefault="00BC2E5A" w:rsidP="001634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Address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AF6D762" w14:textId="77777777" w:rsidR="00BC2E5A" w:rsidRDefault="00BC2E5A" w:rsidP="001634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Email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1AB1AAE3" w14:textId="77777777" w:rsidR="00BC2E5A" w:rsidRDefault="00BC2E5A" w:rsidP="001634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Phone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2CF589AD" w14:textId="77777777" w:rsidR="00BC2E5A" w:rsidRDefault="00BC2E5A" w:rsidP="001634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in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  <w:hideMark/>
          </w:tcPr>
          <w:p w14:paraId="62AF8910" w14:textId="77777777" w:rsidR="00BC2E5A" w:rsidRDefault="00BC2E5A" w:rsidP="001634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out</w:t>
            </w:r>
          </w:p>
        </w:tc>
      </w:tr>
      <w:tr w:rsidR="00BC2E5A" w14:paraId="1D060D3C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079AFE4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75D7EF1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8DBCE78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38CA00B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4E4A6A8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2DA3AA5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908ADF3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C2E5A" w14:paraId="6BF41726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C3674FE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032DE9C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A92D233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D96CBF6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D1B899D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47B1F6F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2719F2B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BC2E5A" w14:paraId="10030D7F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E29078A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71300FD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F19CB2C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B94019E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80EF1CD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05F126C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A52A7FB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C2E5A" w14:paraId="1F604599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0297549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1855B8B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415BE28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12CFC7E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5DF4032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0AE9084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3EABCF8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C2E5A" w14:paraId="6911023C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B5AB2CF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18A79D3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870908E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1668FFF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6AEFF82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28CD7D8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0416D76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C2E5A" w14:paraId="7055C9D2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C8FA4BE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DAFF94C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2FB9E25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9EEBA80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67577CC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381A8E6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0394696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C2E5A" w14:paraId="590A8293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863C0F0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5ED81D1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39A0578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6D09E92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C5FEF94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776BE81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1774E7B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C2E5A" w14:paraId="7B6ECE74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3401C98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D95B455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333F4CE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B4337BB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CBE0A47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19D349E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6F83751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C2E5A" w14:paraId="20E5F3C7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4F32E0A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03A1B75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03C51F0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5203663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FD33169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41B3A86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3A0F50F" w14:textId="77777777" w:rsidR="00BC2E5A" w:rsidRDefault="00BC2E5A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8546E5" w14:paraId="4036C707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5336B03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09D35D1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A268A11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38B5A50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4146204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D00FAB5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99EE7FD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8546E5" w14:paraId="4A3381AC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07E2386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2258633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49A270D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8D8CD01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03D6A72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F294B09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E309E3E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8546E5" w14:paraId="6BBC7091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5027276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9EDDD94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55A3FE5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25218D2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28F0808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433E949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68948D8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8546E5" w14:paraId="525CD898" w14:textId="77777777" w:rsidTr="001F2E5B">
        <w:trPr>
          <w:trHeight w:val="46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7374C4F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F774040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CE8B103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5DBB129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828291E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7BE38B8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792B5FE" w14:textId="77777777" w:rsidR="008546E5" w:rsidRDefault="008546E5" w:rsidP="00163401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784CA7" w14:paraId="0A194DB4" w14:textId="77777777" w:rsidTr="001F2E5B">
        <w:trPr>
          <w:trHeight w:val="464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3A528085" w14:textId="4EBA5AB6" w:rsidR="00784CA7" w:rsidRPr="00784CA7" w:rsidRDefault="00784CA7" w:rsidP="00784CA7">
            <w:pPr>
              <w:pStyle w:val="TableParagraph"/>
              <w:ind w:left="0"/>
              <w:rPr>
                <w:b/>
                <w:bCs/>
              </w:rPr>
            </w:pPr>
            <w:r w:rsidRPr="00784CA7">
              <w:rPr>
                <w:b/>
                <w:bCs/>
              </w:rPr>
              <w:t xml:space="preserve">Name of person </w:t>
            </w:r>
            <w:r w:rsidR="004333A6">
              <w:rPr>
                <w:b/>
                <w:bCs/>
              </w:rPr>
              <w:t>responsible for</w:t>
            </w:r>
            <w:r w:rsidRPr="00784CA7">
              <w:rPr>
                <w:b/>
                <w:bCs/>
              </w:rPr>
              <w:t xml:space="preserve"> this contact tracing log: </w:t>
            </w:r>
          </w:p>
        </w:tc>
      </w:tr>
    </w:tbl>
    <w:p w14:paraId="30C5DD08" w14:textId="47F55DB4" w:rsidR="00BC2E5A" w:rsidRPr="00923A76" w:rsidRDefault="00BC2E5A" w:rsidP="00BC2E5A">
      <w:pPr>
        <w:tabs>
          <w:tab w:val="left" w:pos="2893"/>
        </w:tabs>
      </w:pPr>
    </w:p>
    <w:p w14:paraId="53095548" w14:textId="100E28F7" w:rsidR="00C3704B" w:rsidRPr="00784CA7" w:rsidRDefault="00784CA7" w:rsidP="00784CA7">
      <w:pPr>
        <w:pStyle w:val="TableParagraph"/>
        <w:ind w:left="0"/>
        <w:rPr>
          <w:b/>
          <w:bCs/>
        </w:rPr>
      </w:pPr>
      <w:r w:rsidRPr="00784CA7">
        <w:rPr>
          <w:b/>
          <w:bCs/>
        </w:rPr>
        <w:t>Further information/advice</w:t>
      </w:r>
    </w:p>
    <w:p w14:paraId="64D7A4A9" w14:textId="05DF5D6A" w:rsidR="00784CA7" w:rsidRPr="00784CA7" w:rsidRDefault="00784CA7" w:rsidP="00784CA7">
      <w:pPr>
        <w:pStyle w:val="TableParagraph"/>
        <w:numPr>
          <w:ilvl w:val="0"/>
          <w:numId w:val="25"/>
        </w:numPr>
      </w:pPr>
      <w:r w:rsidRPr="00784CA7">
        <w:t xml:space="preserve">The register can be hard copy or electronic and must record all individuals who have visited your facility. </w:t>
      </w:r>
      <w:r w:rsidR="00F92448">
        <w:t xml:space="preserve">The register </w:t>
      </w:r>
      <w:r w:rsidRPr="00784CA7">
        <w:t>must include the information laid out in the table above</w:t>
      </w:r>
    </w:p>
    <w:p w14:paraId="6DDAC0C4" w14:textId="179AEDAE" w:rsidR="00784CA7" w:rsidRDefault="00784CA7" w:rsidP="00784CA7">
      <w:pPr>
        <w:pStyle w:val="TableParagraph"/>
        <w:numPr>
          <w:ilvl w:val="0"/>
          <w:numId w:val="25"/>
        </w:numPr>
      </w:pPr>
      <w:r w:rsidRPr="00784CA7">
        <w:t xml:space="preserve">Avoid the use of shared stationery items such as pens/paper with clients unless </w:t>
      </w:r>
      <w:proofErr w:type="gramStart"/>
      <w:r w:rsidRPr="00784CA7">
        <w:t>absolutely necessary</w:t>
      </w:r>
      <w:proofErr w:type="gramEnd"/>
      <w:r w:rsidRPr="00784CA7">
        <w:t xml:space="preserve"> (this includes data collection for the purposes of contact tracing). Where any such shared items are used, cleaning protocols need to be established, </w:t>
      </w:r>
      <w:proofErr w:type="gramStart"/>
      <w:r w:rsidRPr="00784CA7">
        <w:t>communicated</w:t>
      </w:r>
      <w:proofErr w:type="gramEnd"/>
      <w:r w:rsidRPr="00784CA7">
        <w:t xml:space="preserve"> and followed</w:t>
      </w:r>
    </w:p>
    <w:bookmarkEnd w:id="4"/>
    <w:p w14:paraId="45627978" w14:textId="321E539F" w:rsidR="00784CA7" w:rsidRDefault="00784CA7" w:rsidP="00784CA7">
      <w:pPr>
        <w:pStyle w:val="TableParagraph"/>
        <w:ind w:left="0"/>
      </w:pPr>
    </w:p>
    <w:p w14:paraId="507AC6D0" w14:textId="77777777" w:rsidR="00F92448" w:rsidRDefault="00F92448" w:rsidP="00784CA7">
      <w:pPr>
        <w:pStyle w:val="TableParagraph"/>
        <w:ind w:left="0"/>
      </w:pPr>
    </w:p>
    <w:p w14:paraId="2F799341" w14:textId="391576CE" w:rsidR="00784CA7" w:rsidRDefault="00784CA7"/>
    <w:p w14:paraId="077B93AE" w14:textId="77777777" w:rsidR="008714CD" w:rsidRDefault="008714CD"/>
    <w:p w14:paraId="59531954" w14:textId="66B418D4" w:rsidR="004333A6" w:rsidRDefault="004333A6"/>
    <w:p w14:paraId="3743ED3F" w14:textId="2A94577F" w:rsidR="004333A6" w:rsidRDefault="004333A6" w:rsidP="004333A6">
      <w:pP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n-NZ"/>
        </w:rPr>
      </w:pPr>
      <w:bookmarkStart w:id="5" w:name="_Hlk40960883"/>
      <w:r>
        <w:rPr>
          <w:rFonts w:ascii="Arial" w:hAnsi="Arial" w:cs="Arial"/>
          <w:b/>
          <w:bCs/>
          <w:sz w:val="36"/>
          <w:szCs w:val="36"/>
        </w:rPr>
        <w:t xml:space="preserve">Cleaning </w:t>
      </w:r>
      <w:r w:rsidR="001F2E5B"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hecklist</w:t>
      </w:r>
    </w:p>
    <w:p w14:paraId="71F74CA3" w14:textId="31F68CBD" w:rsidR="004333A6" w:rsidRDefault="004333A6" w:rsidP="004333A6">
      <w:pPr>
        <w:pStyle w:val="TableParagraph"/>
        <w:ind w:left="0"/>
      </w:pPr>
      <w:r>
        <w:t>Use this checklist to record what cleaning</w:t>
      </w:r>
      <w:r w:rsidR="00F92448">
        <w:t xml:space="preserve"> has taken place at your facility. </w:t>
      </w:r>
    </w:p>
    <w:p w14:paraId="29F578EF" w14:textId="53557193" w:rsidR="008546E5" w:rsidRDefault="008546E5" w:rsidP="004333A6">
      <w:pPr>
        <w:pStyle w:val="TableParagraph"/>
        <w:ind w:left="0"/>
        <w:rPr>
          <w:i/>
          <w:iCs/>
        </w:rPr>
      </w:pPr>
      <w:r w:rsidRPr="00BC2E5A">
        <w:rPr>
          <w:i/>
          <w:szCs w:val="16"/>
        </w:rPr>
        <w:t>MOH have specific protocols for cleaning should an identified case of COVID19 have been associated with the facility. These are available on the MOH web site.</w:t>
      </w:r>
      <w:r>
        <w:rPr>
          <w:i/>
          <w:szCs w:val="16"/>
        </w:rPr>
        <w:t xml:space="preserve"> </w:t>
      </w:r>
    </w:p>
    <w:p w14:paraId="278609AD" w14:textId="5C2E0850" w:rsidR="00AB5923" w:rsidRDefault="00AB5923" w:rsidP="004333A6">
      <w:pPr>
        <w:pStyle w:val="TableParagraph"/>
        <w:ind w:left="0"/>
        <w:rPr>
          <w:i/>
          <w:i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6"/>
        <w:gridCol w:w="3621"/>
        <w:gridCol w:w="4270"/>
        <w:gridCol w:w="3373"/>
        <w:gridCol w:w="2684"/>
      </w:tblGrid>
      <w:tr w:rsidR="00AB5923" w14:paraId="65244504" w14:textId="77777777" w:rsidTr="004428D8">
        <w:trPr>
          <w:trHeight w:val="276"/>
        </w:trPr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7A8C0CFA" w14:textId="77777777" w:rsidR="00AB5923" w:rsidRDefault="00AB5923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9DADCE9" w14:textId="1B6ECD38" w:rsidR="00AB5923" w:rsidRDefault="00AB5923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Name of person cleaning</w:t>
            </w:r>
          </w:p>
        </w:tc>
        <w:tc>
          <w:tcPr>
            <w:tcW w:w="139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0C59CDDC" w14:textId="7DA8F275" w:rsidR="00AB5923" w:rsidRDefault="00AB5923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Area/s cleaned</w:t>
            </w: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C3B2405" w14:textId="59A1AB15" w:rsidR="00AB5923" w:rsidRDefault="00AB5923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Products used</w:t>
            </w:r>
          </w:p>
        </w:tc>
        <w:tc>
          <w:tcPr>
            <w:tcW w:w="87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33E1CF60" w14:textId="22918B34" w:rsidR="00AB5923" w:rsidRDefault="00AB5923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of day</w:t>
            </w:r>
          </w:p>
        </w:tc>
      </w:tr>
      <w:tr w:rsidR="00AB5923" w14:paraId="379EAE69" w14:textId="77777777" w:rsidTr="004428D8">
        <w:trPr>
          <w:trHeight w:val="1701"/>
        </w:trPr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B78911B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B7FE6E5" w14:textId="7F03B416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4C20B2E4" w14:textId="1D7BBB42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2ECB9211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37091965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1B638CCE" w14:textId="34C9A699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70BD7B2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7D11C37E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551D8610" w14:textId="6C5E69E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8ACFBBC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F425907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B5923" w14:paraId="64E6E153" w14:textId="77777777" w:rsidTr="004428D8">
        <w:trPr>
          <w:trHeight w:val="1701"/>
        </w:trPr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D95BF05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CEF06E1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192F962C" w14:textId="52AF6DC4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2F12DF02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54CE0A97" w14:textId="68E7A19B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F7932A5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798E471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8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F80B0AB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AB5923" w14:paraId="19A5A104" w14:textId="77777777" w:rsidTr="004428D8">
        <w:trPr>
          <w:trHeight w:val="1701"/>
        </w:trPr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85F0E0A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01E4863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57687671" w14:textId="02020B4C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23782599" w14:textId="534720E5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6AC5D884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41AA43CA" w14:textId="44CBBEED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BF77207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EDE41A0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F884AC0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B5923" w14:paraId="1B9CF4E0" w14:textId="77777777" w:rsidTr="004428D8">
        <w:trPr>
          <w:trHeight w:val="1701"/>
        </w:trPr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21EDB51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E935F4E" w14:textId="43102C4D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5E80529F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57F341C7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74D06320" w14:textId="66BC115E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977C560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2DBE34C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8AB91FB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B5923" w14:paraId="4227C375" w14:textId="77777777" w:rsidTr="004428D8">
        <w:trPr>
          <w:trHeight w:val="1701"/>
        </w:trPr>
        <w:tc>
          <w:tcPr>
            <w:tcW w:w="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F6AE447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2ED30D5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4B15D680" w14:textId="37E9D2ED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204D9894" w14:textId="77777777" w:rsidR="00F92448" w:rsidRDefault="00F92448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72C46CC1" w14:textId="1077481A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48D16C8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3AFDB6F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C821700" w14:textId="77777777" w:rsidR="00AB5923" w:rsidRDefault="00AB5923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bookmarkEnd w:id="5"/>
    </w:tbl>
    <w:p w14:paraId="6D01D66D" w14:textId="77777777" w:rsidR="00AB5923" w:rsidRDefault="00AB5923" w:rsidP="004333A6">
      <w:pPr>
        <w:pStyle w:val="TableParagraph"/>
        <w:ind w:left="0"/>
      </w:pPr>
    </w:p>
    <w:sectPr w:rsidR="00AB5923" w:rsidSect="00163401">
      <w:pgSz w:w="16840" w:h="11910" w:orient="landscape"/>
      <w:pgMar w:top="320" w:right="820" w:bottom="0" w:left="720" w:header="0" w:footer="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BEE97" w14:textId="77777777" w:rsidR="006C63C0" w:rsidRDefault="006C63C0" w:rsidP="00BC2E5A">
      <w:r>
        <w:separator/>
      </w:r>
    </w:p>
  </w:endnote>
  <w:endnote w:type="continuationSeparator" w:id="0">
    <w:p w14:paraId="67FFB162" w14:textId="77777777" w:rsidR="006C63C0" w:rsidRDefault="006C63C0" w:rsidP="00BC2E5A">
      <w:r>
        <w:continuationSeparator/>
      </w:r>
    </w:p>
  </w:endnote>
  <w:endnote w:type="continuationNotice" w:id="1">
    <w:p w14:paraId="07761821" w14:textId="77777777" w:rsidR="00F519AA" w:rsidRDefault="00F51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E8AB" w14:textId="069F9C17" w:rsidR="00163401" w:rsidRDefault="001634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1CF5784" wp14:editId="3433E58A">
              <wp:simplePos x="0" y="0"/>
              <wp:positionH relativeFrom="page">
                <wp:posOffset>7200265</wp:posOffset>
              </wp:positionH>
              <wp:positionV relativeFrom="page">
                <wp:posOffset>10230485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928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22368" id="Line 1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" strokecolor="#292829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CC68" w14:textId="77777777" w:rsidR="006C63C0" w:rsidRDefault="006C63C0" w:rsidP="00BC2E5A">
      <w:r>
        <w:separator/>
      </w:r>
    </w:p>
  </w:footnote>
  <w:footnote w:type="continuationSeparator" w:id="0">
    <w:p w14:paraId="2A8D3001" w14:textId="77777777" w:rsidR="006C63C0" w:rsidRDefault="006C63C0" w:rsidP="00BC2E5A">
      <w:r>
        <w:continuationSeparator/>
      </w:r>
    </w:p>
  </w:footnote>
  <w:footnote w:type="continuationNotice" w:id="1">
    <w:p w14:paraId="4F8BC9EB" w14:textId="77777777" w:rsidR="00F519AA" w:rsidRDefault="00F51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9C09" w14:textId="77777777" w:rsidR="00163401" w:rsidRDefault="001634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9FCFFF1" wp14:editId="39F381B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22195" cy="223284"/>
              <wp:effectExtent l="0" t="0" r="20955" b="43815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23284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27681" id="Rectangle 43" o:spid="_x0000_s1026" style="position:absolute;margin-left:0;margin-top:0;width:182.85pt;height:17.6pt;z-index:-25165823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" fillcolor="black [3200]" stroked="f" strokeweight="3pt">
              <v:shadow on="t" color="#7f7f7f [1601]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C50A8C" wp14:editId="1B32835D">
              <wp:simplePos x="0" y="0"/>
              <wp:positionH relativeFrom="page">
                <wp:posOffset>346710</wp:posOffset>
              </wp:positionH>
              <wp:positionV relativeFrom="page">
                <wp:posOffset>313690</wp:posOffset>
              </wp:positionV>
              <wp:extent cx="2249170" cy="2209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FEA14" w14:textId="77777777" w:rsidR="00163401" w:rsidRPr="00B16215" w:rsidRDefault="00163401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24"/>
                            </w:rPr>
                          </w:pPr>
                          <w:r w:rsidRPr="00B16215">
                            <w:rPr>
                              <w:rFonts w:ascii="Verdana"/>
                              <w:spacing w:val="-7"/>
                              <w:sz w:val="24"/>
                            </w:rPr>
                            <w:t xml:space="preserve">COVID-19 </w:t>
                          </w:r>
                          <w:r>
                            <w:rPr>
                              <w:rFonts w:ascii="Verdana"/>
                              <w:spacing w:val="-4"/>
                              <w:sz w:val="24"/>
                            </w:rPr>
                            <w:t>safety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50A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7.3pt;margin-top:24.7pt;width:177.1pt;height:17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" filled="f" stroked="f">
              <v:textbox inset="0,0,0,0">
                <w:txbxContent>
                  <w:p w14:paraId="586FEA14" w14:textId="77777777" w:rsidR="00163401" w:rsidRPr="00B16215" w:rsidRDefault="00163401">
                    <w:pPr>
                      <w:spacing w:before="20"/>
                      <w:ind w:left="20"/>
                      <w:rPr>
                        <w:rFonts w:ascii="Verdana"/>
                        <w:sz w:val="24"/>
                      </w:rPr>
                    </w:pPr>
                    <w:r w:rsidRPr="00B16215">
                      <w:rPr>
                        <w:rFonts w:ascii="Verdana"/>
                        <w:spacing w:val="-7"/>
                        <w:sz w:val="24"/>
                      </w:rPr>
                      <w:t xml:space="preserve">COVID-19 </w:t>
                    </w:r>
                    <w:r>
                      <w:rPr>
                        <w:rFonts w:ascii="Verdana"/>
                        <w:spacing w:val="-4"/>
                        <w:sz w:val="24"/>
                      </w:rPr>
                      <w:t>safety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CF7"/>
    <w:multiLevelType w:val="hybridMultilevel"/>
    <w:tmpl w:val="C9960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4F0"/>
    <w:multiLevelType w:val="hybridMultilevel"/>
    <w:tmpl w:val="D6900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806A7"/>
    <w:multiLevelType w:val="hybridMultilevel"/>
    <w:tmpl w:val="BF5808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12E6E"/>
    <w:multiLevelType w:val="hybridMultilevel"/>
    <w:tmpl w:val="D3E808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8D6"/>
    <w:multiLevelType w:val="hybridMultilevel"/>
    <w:tmpl w:val="5792F672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 w15:restartNumberingAfterBreak="0">
    <w:nsid w:val="0D693387"/>
    <w:multiLevelType w:val="hybridMultilevel"/>
    <w:tmpl w:val="53C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D96141"/>
    <w:multiLevelType w:val="hybridMultilevel"/>
    <w:tmpl w:val="87E4B6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94D"/>
    <w:multiLevelType w:val="hybridMultilevel"/>
    <w:tmpl w:val="01685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543C"/>
    <w:multiLevelType w:val="hybridMultilevel"/>
    <w:tmpl w:val="836A15A0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 w15:restartNumberingAfterBreak="0">
    <w:nsid w:val="1FA07C43"/>
    <w:multiLevelType w:val="hybridMultilevel"/>
    <w:tmpl w:val="7E5C266E"/>
    <w:lvl w:ilvl="0" w:tplc="A3685DC4">
      <w:start w:val="1"/>
      <w:numFmt w:val="bullet"/>
      <w:lvlText w:val="•"/>
      <w:lvlJc w:val="left"/>
      <w:pPr>
        <w:ind w:left="718" w:hanging="600"/>
      </w:pPr>
      <w:rPr>
        <w:rFonts w:ascii="Verdana" w:eastAsia="Century Gothic" w:hAnsi="Verdana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0" w15:restartNumberingAfterBreak="0">
    <w:nsid w:val="2B4E7A00"/>
    <w:multiLevelType w:val="hybridMultilevel"/>
    <w:tmpl w:val="264C8236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303E7634"/>
    <w:multiLevelType w:val="multilevel"/>
    <w:tmpl w:val="D5B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4A5811"/>
    <w:multiLevelType w:val="hybridMultilevel"/>
    <w:tmpl w:val="97B45A42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 w15:restartNumberingAfterBreak="0">
    <w:nsid w:val="3A4B211D"/>
    <w:multiLevelType w:val="hybridMultilevel"/>
    <w:tmpl w:val="F542992C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 w15:restartNumberingAfterBreak="0">
    <w:nsid w:val="3A8372A6"/>
    <w:multiLevelType w:val="hybridMultilevel"/>
    <w:tmpl w:val="31700B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52D3C"/>
    <w:multiLevelType w:val="hybridMultilevel"/>
    <w:tmpl w:val="1A325A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C706F"/>
    <w:multiLevelType w:val="hybridMultilevel"/>
    <w:tmpl w:val="3C46AB6A"/>
    <w:lvl w:ilvl="0" w:tplc="0C090005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7" w15:restartNumberingAfterBreak="0">
    <w:nsid w:val="47E151A5"/>
    <w:multiLevelType w:val="hybridMultilevel"/>
    <w:tmpl w:val="D20A4454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9434121"/>
    <w:multiLevelType w:val="hybridMultilevel"/>
    <w:tmpl w:val="A6269F38"/>
    <w:lvl w:ilvl="0" w:tplc="1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9" w15:restartNumberingAfterBreak="0">
    <w:nsid w:val="4C9823A0"/>
    <w:multiLevelType w:val="hybridMultilevel"/>
    <w:tmpl w:val="BE320C38"/>
    <w:lvl w:ilvl="0" w:tplc="0C090005">
      <w:start w:val="1"/>
      <w:numFmt w:val="bullet"/>
      <w:lvlText w:val=""/>
      <w:lvlJc w:val="left"/>
      <w:pPr>
        <w:ind w:left="11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576223BC"/>
    <w:multiLevelType w:val="hybridMultilevel"/>
    <w:tmpl w:val="14C64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92301"/>
    <w:multiLevelType w:val="hybridMultilevel"/>
    <w:tmpl w:val="2E7CC0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2DC5"/>
    <w:multiLevelType w:val="hybridMultilevel"/>
    <w:tmpl w:val="2A2670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A2773"/>
    <w:multiLevelType w:val="hybridMultilevel"/>
    <w:tmpl w:val="71BE26B6"/>
    <w:lvl w:ilvl="0" w:tplc="BCD0F0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D1E08"/>
    <w:multiLevelType w:val="hybridMultilevel"/>
    <w:tmpl w:val="AF724AA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37B57"/>
    <w:multiLevelType w:val="hybridMultilevel"/>
    <w:tmpl w:val="2996AE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70321"/>
    <w:multiLevelType w:val="hybridMultilevel"/>
    <w:tmpl w:val="92F2D7DA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796C6C68"/>
    <w:multiLevelType w:val="hybridMultilevel"/>
    <w:tmpl w:val="346ED7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26"/>
  </w:num>
  <w:num w:numId="6">
    <w:abstractNumId w:val="7"/>
  </w:num>
  <w:num w:numId="7">
    <w:abstractNumId w:val="18"/>
  </w:num>
  <w:num w:numId="8">
    <w:abstractNumId w:val="17"/>
  </w:num>
  <w:num w:numId="9">
    <w:abstractNumId w:val="10"/>
  </w:num>
  <w:num w:numId="10">
    <w:abstractNumId w:val="1"/>
  </w:num>
  <w:num w:numId="11">
    <w:abstractNumId w:val="22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23"/>
  </w:num>
  <w:num w:numId="17">
    <w:abstractNumId w:val="5"/>
  </w:num>
  <w:num w:numId="18">
    <w:abstractNumId w:val="0"/>
  </w:num>
  <w:num w:numId="19">
    <w:abstractNumId w:val="19"/>
  </w:num>
  <w:num w:numId="20">
    <w:abstractNumId w:val="16"/>
  </w:num>
  <w:num w:numId="21">
    <w:abstractNumId w:val="9"/>
  </w:num>
  <w:num w:numId="22">
    <w:abstractNumId w:val="21"/>
  </w:num>
  <w:num w:numId="23">
    <w:abstractNumId w:val="20"/>
  </w:num>
  <w:num w:numId="24">
    <w:abstractNumId w:val="24"/>
  </w:num>
  <w:num w:numId="25">
    <w:abstractNumId w:val="27"/>
  </w:num>
  <w:num w:numId="26">
    <w:abstractNumId w:val="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5A"/>
    <w:rsid w:val="00002C5E"/>
    <w:rsid w:val="00014EA0"/>
    <w:rsid w:val="00051A70"/>
    <w:rsid w:val="000613C3"/>
    <w:rsid w:val="000C3BAC"/>
    <w:rsid w:val="00116722"/>
    <w:rsid w:val="00135271"/>
    <w:rsid w:val="00136239"/>
    <w:rsid w:val="001517ED"/>
    <w:rsid w:val="00163401"/>
    <w:rsid w:val="00165D25"/>
    <w:rsid w:val="00167106"/>
    <w:rsid w:val="0017337C"/>
    <w:rsid w:val="001830D7"/>
    <w:rsid w:val="0019463E"/>
    <w:rsid w:val="001B196E"/>
    <w:rsid w:val="001D0956"/>
    <w:rsid w:val="001D1A8B"/>
    <w:rsid w:val="001F2E5B"/>
    <w:rsid w:val="002B35D1"/>
    <w:rsid w:val="002E6415"/>
    <w:rsid w:val="00391665"/>
    <w:rsid w:val="003E227D"/>
    <w:rsid w:val="003F4457"/>
    <w:rsid w:val="003F55A7"/>
    <w:rsid w:val="003F7537"/>
    <w:rsid w:val="00405273"/>
    <w:rsid w:val="00414427"/>
    <w:rsid w:val="004333A6"/>
    <w:rsid w:val="004428D8"/>
    <w:rsid w:val="004806EF"/>
    <w:rsid w:val="004E6D03"/>
    <w:rsid w:val="0051008E"/>
    <w:rsid w:val="00511A46"/>
    <w:rsid w:val="00563CFE"/>
    <w:rsid w:val="005847A7"/>
    <w:rsid w:val="00622A54"/>
    <w:rsid w:val="00647C08"/>
    <w:rsid w:val="00680436"/>
    <w:rsid w:val="00683E8B"/>
    <w:rsid w:val="006C0498"/>
    <w:rsid w:val="006C4E70"/>
    <w:rsid w:val="006C63C0"/>
    <w:rsid w:val="007008F5"/>
    <w:rsid w:val="00717D78"/>
    <w:rsid w:val="00763F0C"/>
    <w:rsid w:val="00783627"/>
    <w:rsid w:val="00784CA7"/>
    <w:rsid w:val="007A2D03"/>
    <w:rsid w:val="007A3F22"/>
    <w:rsid w:val="007A687B"/>
    <w:rsid w:val="007A7AC1"/>
    <w:rsid w:val="007C17EB"/>
    <w:rsid w:val="007E312B"/>
    <w:rsid w:val="00810D30"/>
    <w:rsid w:val="00824980"/>
    <w:rsid w:val="008368F0"/>
    <w:rsid w:val="008478A8"/>
    <w:rsid w:val="00847D37"/>
    <w:rsid w:val="008546E5"/>
    <w:rsid w:val="00864426"/>
    <w:rsid w:val="008714CD"/>
    <w:rsid w:val="00882667"/>
    <w:rsid w:val="008B0CFD"/>
    <w:rsid w:val="008B326F"/>
    <w:rsid w:val="008E68F0"/>
    <w:rsid w:val="00902428"/>
    <w:rsid w:val="00935DCB"/>
    <w:rsid w:val="009865A0"/>
    <w:rsid w:val="009E24D9"/>
    <w:rsid w:val="009F1924"/>
    <w:rsid w:val="009F542A"/>
    <w:rsid w:val="00A01446"/>
    <w:rsid w:val="00A251B7"/>
    <w:rsid w:val="00A67896"/>
    <w:rsid w:val="00A80CB9"/>
    <w:rsid w:val="00A8583D"/>
    <w:rsid w:val="00AB5923"/>
    <w:rsid w:val="00AD1331"/>
    <w:rsid w:val="00AE70A7"/>
    <w:rsid w:val="00B42130"/>
    <w:rsid w:val="00B606B3"/>
    <w:rsid w:val="00BC2E5A"/>
    <w:rsid w:val="00C14381"/>
    <w:rsid w:val="00C3704B"/>
    <w:rsid w:val="00C418CD"/>
    <w:rsid w:val="00C90386"/>
    <w:rsid w:val="00CA6810"/>
    <w:rsid w:val="00CB3AB6"/>
    <w:rsid w:val="00D962A4"/>
    <w:rsid w:val="00DA015F"/>
    <w:rsid w:val="00E40897"/>
    <w:rsid w:val="00E9200D"/>
    <w:rsid w:val="00EC2848"/>
    <w:rsid w:val="00EC69E1"/>
    <w:rsid w:val="00F519AA"/>
    <w:rsid w:val="00F92448"/>
    <w:rsid w:val="03199C68"/>
    <w:rsid w:val="53B636ED"/>
    <w:rsid w:val="5E4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71013"/>
  <w15:chartTrackingRefBased/>
  <w15:docId w15:val="{75B7C500-6F86-4D38-A31B-D97A5E00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2E5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E5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BC2E5A"/>
    <w:rPr>
      <w:rFonts w:ascii="Century Gothic" w:eastAsia="Century Gothic" w:hAnsi="Century Gothic" w:cs="Century Gothic"/>
      <w:sz w:val="15"/>
      <w:szCs w:val="15"/>
      <w:lang w:val="en-US" w:bidi="en-US"/>
    </w:rPr>
  </w:style>
  <w:style w:type="paragraph" w:styleId="ListParagraph">
    <w:name w:val="List Paragraph"/>
    <w:basedOn w:val="Normal"/>
    <w:uiPriority w:val="34"/>
    <w:qFormat/>
    <w:rsid w:val="00BC2E5A"/>
  </w:style>
  <w:style w:type="paragraph" w:customStyle="1" w:styleId="TableParagraph">
    <w:name w:val="Table Paragraph"/>
    <w:basedOn w:val="Normal"/>
    <w:uiPriority w:val="1"/>
    <w:qFormat/>
    <w:rsid w:val="00BC2E5A"/>
    <w:pPr>
      <w:ind w:left="118"/>
    </w:pPr>
    <w:rPr>
      <w:rFonts w:ascii="Verdana" w:hAnsi="Verdana"/>
      <w:sz w:val="16"/>
    </w:rPr>
  </w:style>
  <w:style w:type="character" w:styleId="Hyperlink">
    <w:name w:val="Hyperlink"/>
    <w:basedOn w:val="DefaultParagraphFont"/>
    <w:uiPriority w:val="99"/>
    <w:unhideWhenUsed/>
    <w:rsid w:val="00BC2E5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2E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2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5A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C2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5A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A"/>
    <w:rPr>
      <w:rFonts w:ascii="Segoe UI" w:eastAsia="Century Gothic" w:hAnsi="Segoe UI" w:cs="Segoe UI"/>
      <w:sz w:val="18"/>
      <w:szCs w:val="18"/>
      <w:lang w:val="en-US" w:bidi="en-US"/>
    </w:rPr>
  </w:style>
  <w:style w:type="paragraph" w:customStyle="1" w:styleId="xmsonormal">
    <w:name w:val="x_msonormal"/>
    <w:basedOn w:val="Normal"/>
    <w:rsid w:val="00BC2E5A"/>
    <w:pPr>
      <w:widowControl/>
      <w:autoSpaceDE/>
      <w:autoSpaceDN/>
    </w:pPr>
    <w:rPr>
      <w:rFonts w:ascii="Calibri" w:eastAsiaTheme="minorHAnsi" w:hAnsi="Calibri" w:cs="Calibri"/>
      <w:lang w:val="en-NZ" w:eastAsia="en-NZ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36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8F0"/>
    <w:rPr>
      <w:rFonts w:ascii="Century Gothic" w:eastAsia="Century Gothic" w:hAnsi="Century Gothic" w:cs="Century Gothic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F0"/>
    <w:rPr>
      <w:rFonts w:ascii="Century Gothic" w:eastAsia="Century Gothic" w:hAnsi="Century Gothic" w:cs="Century Gothic"/>
      <w:b/>
      <w:b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7008F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AU" w:eastAsia="en-A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7008F5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700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763F0C"/>
    <w:pPr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51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33A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orksafe.govt.n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govt.nz/our-work/diseases-and-conditions/covid-19-novel-coronavir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vid19.govt.nz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ortnz.cwp.govt.nz/assets/Uploads/Level-2-Quick-Reference-Guide.pdf" TargetMode="External"/><Relationship Id="rId10" Type="http://schemas.openxmlformats.org/officeDocument/2006/relationships/hyperlink" Target="https://www.sitesafe.org.nz/globalassets/guides-and-resources/protocol-resources/personal-health-flowchar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ercisenz.org.nz/wp-content/uploads/2020/05/2020-May-6-CV19-Framework-Exercise-Indus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2695270-BF77-41F6-90F3-FDC2A143AFB2">Health and Safety</Topic>
    <Year xmlns="c2695270-bf77-41f6-90f3-fdc2a143afb2">2019-20</Year>
    <Status xmlns="c2695270-bf77-41f6-90f3-fdc2a143afb2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1CC827D0E09408241E09642733E08" ma:contentTypeVersion="" ma:contentTypeDescription="Create a new document." ma:contentTypeScope="" ma:versionID="1e3a56f5922e71b461e385907a92eed3">
  <xsd:schema xmlns:xsd="http://www.w3.org/2001/XMLSchema" xmlns:xs="http://www.w3.org/2001/XMLSchema" xmlns:p="http://schemas.microsoft.com/office/2006/metadata/properties" xmlns:ns2="C2695270-BF77-41F6-90F3-FDC2A143AFB2" xmlns:ns3="c2695270-bf77-41f6-90f3-fdc2a143afb2" targetNamespace="http://schemas.microsoft.com/office/2006/metadata/properties" ma:root="true" ma:fieldsID="0a35de2628e1705b18258ead4ab477e4" ns2:_="" ns3:_="">
    <xsd:import namespace="C2695270-BF77-41F6-90F3-FDC2A143AFB2"/>
    <xsd:import namespace="c2695270-bf77-41f6-90f3-fdc2a143afb2"/>
    <xsd:element name="properties">
      <xsd:complexType>
        <xsd:sequence>
          <xsd:element name="documentManagement">
            <xsd:complexType>
              <xsd:all>
                <xsd:element ref="ns2:Topic"/>
                <xsd:element ref="ns3:MediaServiceMetadata" minOccurs="0"/>
                <xsd:element ref="ns3:MediaServiceFastMetadata" minOccurs="0"/>
                <xsd:element ref="ns3:Status"/>
                <xsd:element ref="ns3:Year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95270-BF77-41F6-90F3-FDC2A143AFB2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format="Dropdown" ma:internalName="Topic">
      <xsd:simpleType>
        <xsd:restriction base="dms:Choice">
          <xsd:enumeration value="Health and Safety"/>
          <xsd:enumeration value="Exercise Resource - Class"/>
          <xsd:enumeration value="Exercise Resource - Participant"/>
          <xsd:enumeration value="Information Sheets"/>
          <xsd:enumeration value="Mento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95270-bf77-41f6-90f3-fdc2a143a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1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  <xsd:element name="Year" ma:index="12" ma:displayName="Year" ma:default="2017-18" ma:format="Dropdown" ma:internalName="Year">
      <xsd:simpleType>
        <xsd:restriction base="dms:Choice">
          <xsd:enumeration value="2017-18"/>
          <xsd:enumeration value="2018-19"/>
          <xsd:enumeration value="2019-20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52E07-A87D-40F5-9175-DBD4F54E9E01}">
  <ds:schemaRefs>
    <ds:schemaRef ds:uri="http://purl.org/dc/elements/1.1/"/>
    <ds:schemaRef ds:uri="http://schemas.microsoft.com/office/2006/metadata/properties"/>
    <ds:schemaRef ds:uri="C2695270-BF77-41F6-90F3-FDC2A143AF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695270-bf77-41f6-90f3-fdc2a143af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636F86-17CF-48D0-AE9A-E3E2A5E5D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03BE8-4829-4200-828D-70CDFCC28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95270-BF77-41F6-90F3-FDC2A143AFB2"/>
    <ds:schemaRef ds:uri="c2695270-bf77-41f6-90f3-fdc2a143a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Clark</dc:creator>
  <cp:keywords/>
  <dc:description/>
  <cp:lastModifiedBy>Meaghan Wilby</cp:lastModifiedBy>
  <cp:revision>2</cp:revision>
  <dcterms:created xsi:type="dcterms:W3CDTF">2020-05-25T21:41:00Z</dcterms:created>
  <dcterms:modified xsi:type="dcterms:W3CDTF">2020-05-25T21:41:00Z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0x010100A9D1CC827D0E09408241E09642733E08</vt:lpwstr>
  </property>
</Properties>
</file>